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F4484" w14:textId="77777777" w:rsidR="000725FD" w:rsidRDefault="000725FD" w:rsidP="00DC1A79">
      <w:pPr>
        <w:tabs>
          <w:tab w:val="left" w:pos="-2250"/>
        </w:tabs>
        <w:jc w:val="center"/>
        <w:rPr>
          <w:b/>
          <w:sz w:val="28"/>
        </w:rPr>
      </w:pPr>
      <w:r w:rsidRPr="008A52D8">
        <w:rPr>
          <w:rFonts w:ascii="Courier New" w:hAnsi="Courier New"/>
          <w:noProof/>
        </w:rPr>
        <w:drawing>
          <wp:inline distT="0" distB="0" distL="0" distR="0" wp14:anchorId="231AFFE7" wp14:editId="15351A42">
            <wp:extent cx="638175" cy="800100"/>
            <wp:effectExtent l="0" t="0" r="9525" b="0"/>
            <wp:docPr id="33244726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9258F" w14:textId="77777777" w:rsidR="000725FD" w:rsidRDefault="000725FD" w:rsidP="000725FD">
      <w:pPr>
        <w:jc w:val="center"/>
        <w:rPr>
          <w:iCs/>
          <w:color w:val="000000"/>
          <w:sz w:val="20"/>
          <w:szCs w:val="20"/>
        </w:rPr>
      </w:pPr>
      <w:r w:rsidRPr="00915BA1">
        <w:rPr>
          <w:b/>
          <w:bCs/>
          <w:sz w:val="28"/>
          <w:szCs w:val="28"/>
        </w:rPr>
        <w:t xml:space="preserve">ТЕРРИТОРИАЛЬНАЯ </w:t>
      </w:r>
      <w:proofErr w:type="gramStart"/>
      <w:r w:rsidRPr="00915BA1">
        <w:rPr>
          <w:b/>
          <w:bCs/>
          <w:sz w:val="28"/>
          <w:szCs w:val="28"/>
        </w:rPr>
        <w:t>ИЗБИРАТЕЛЬНАЯ  КОМИССИЯ</w:t>
      </w:r>
      <w:proofErr w:type="gramEnd"/>
    </w:p>
    <w:p w14:paraId="6CD2C154" w14:textId="7310B036" w:rsidR="000725FD" w:rsidRPr="00915BA1" w:rsidRDefault="000725FD" w:rsidP="000725FD">
      <w:pPr>
        <w:jc w:val="center"/>
        <w:rPr>
          <w:sz w:val="28"/>
          <w:szCs w:val="28"/>
        </w:rPr>
      </w:pPr>
      <w:r w:rsidRPr="00915BA1">
        <w:rPr>
          <w:b/>
          <w:bCs/>
          <w:sz w:val="28"/>
          <w:szCs w:val="28"/>
        </w:rPr>
        <w:t xml:space="preserve">ДАНКОВСКОГО </w:t>
      </w:r>
      <w:r w:rsidR="0045430F">
        <w:rPr>
          <w:b/>
          <w:bCs/>
          <w:sz w:val="28"/>
          <w:szCs w:val="28"/>
        </w:rPr>
        <w:t>ОКРУГА</w:t>
      </w:r>
      <w:r w:rsidRPr="00915BA1">
        <w:rPr>
          <w:b/>
          <w:bCs/>
          <w:sz w:val="28"/>
          <w:szCs w:val="28"/>
        </w:rPr>
        <w:t xml:space="preserve"> </w:t>
      </w:r>
    </w:p>
    <w:p w14:paraId="6C4FA04F" w14:textId="77777777" w:rsidR="000725FD" w:rsidRPr="00915BA1" w:rsidRDefault="000725FD" w:rsidP="000725FD">
      <w:pPr>
        <w:keepNext/>
        <w:spacing w:before="240" w:after="240"/>
        <w:jc w:val="center"/>
        <w:outlineLvl w:val="0"/>
        <w:rPr>
          <w:rFonts w:cs="Arial"/>
          <w:b/>
          <w:spacing w:val="80"/>
          <w:kern w:val="32"/>
          <w:sz w:val="32"/>
          <w:szCs w:val="32"/>
        </w:rPr>
      </w:pPr>
      <w:r w:rsidRPr="00915BA1">
        <w:rPr>
          <w:rFonts w:cs="Arial"/>
          <w:b/>
          <w:spacing w:val="80"/>
          <w:kern w:val="32"/>
          <w:sz w:val="32"/>
          <w:szCs w:val="32"/>
        </w:rPr>
        <w:t>ПОСТАНОВЛЕНИЕ</w:t>
      </w:r>
    </w:p>
    <w:tbl>
      <w:tblPr>
        <w:tblW w:w="10029" w:type="dxa"/>
        <w:tblLook w:val="0000" w:firstRow="0" w:lastRow="0" w:firstColumn="0" w:lastColumn="0" w:noHBand="0" w:noVBand="0"/>
      </w:tblPr>
      <w:tblGrid>
        <w:gridCol w:w="3369"/>
        <w:gridCol w:w="3735"/>
        <w:gridCol w:w="945"/>
        <w:gridCol w:w="1980"/>
      </w:tblGrid>
      <w:tr w:rsidR="000725FD" w:rsidRPr="00915BA1" w14:paraId="4E0715C8" w14:textId="77777777" w:rsidTr="00CD53DD">
        <w:tc>
          <w:tcPr>
            <w:tcW w:w="3369" w:type="dxa"/>
          </w:tcPr>
          <w:p w14:paraId="45C5ED03" w14:textId="33450FED" w:rsidR="000725FD" w:rsidRPr="00FD1C6B" w:rsidRDefault="002F19F8" w:rsidP="00CD53DD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bookmarkStart w:id="0" w:name="_Hlk194655757"/>
            <w:r w:rsidRPr="002F19F8">
              <w:rPr>
                <w:color w:val="000000"/>
                <w:sz w:val="28"/>
                <w:szCs w:val="28"/>
              </w:rPr>
              <w:t>30.04.</w:t>
            </w:r>
            <w:r w:rsidR="000725FD" w:rsidRPr="002F19F8">
              <w:rPr>
                <w:color w:val="000000"/>
                <w:sz w:val="28"/>
                <w:szCs w:val="28"/>
              </w:rPr>
              <w:t>202</w:t>
            </w:r>
            <w:r w:rsidR="0045430F" w:rsidRPr="002F19F8">
              <w:rPr>
                <w:color w:val="000000"/>
                <w:sz w:val="28"/>
                <w:szCs w:val="28"/>
              </w:rPr>
              <w:t>6</w:t>
            </w:r>
            <w:r w:rsidR="000725FD" w:rsidRPr="00AB037A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735" w:type="dxa"/>
          </w:tcPr>
          <w:p w14:paraId="55225EBC" w14:textId="77777777" w:rsidR="000725FD" w:rsidRPr="00915BA1" w:rsidRDefault="000725FD" w:rsidP="00CD53D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2299398D" w14:textId="77777777" w:rsidR="000725FD" w:rsidRPr="00FD1C6B" w:rsidRDefault="000725FD" w:rsidP="00CD53DD">
            <w:pPr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 w:rsidRPr="00AB037A">
              <w:rPr>
                <w:color w:val="000000"/>
                <w:sz w:val="28"/>
                <w:szCs w:val="28"/>
              </w:rPr>
              <w:t>№</w:t>
            </w:r>
            <w:r w:rsidRPr="00FD1C6B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B41953C" w14:textId="7AB84D47" w:rsidR="000725FD" w:rsidRPr="00E94A3E" w:rsidRDefault="000725FD" w:rsidP="00CD53DD">
            <w:pPr>
              <w:rPr>
                <w:color w:val="000000"/>
                <w:sz w:val="28"/>
                <w:szCs w:val="28"/>
              </w:rPr>
            </w:pPr>
            <w:r w:rsidRPr="00BC1575">
              <w:rPr>
                <w:color w:val="000000"/>
                <w:sz w:val="28"/>
                <w:szCs w:val="28"/>
              </w:rPr>
              <w:t xml:space="preserve">   </w:t>
            </w:r>
            <w:r>
              <w:rPr>
                <w:color w:val="000000"/>
                <w:sz w:val="28"/>
                <w:szCs w:val="28"/>
              </w:rPr>
              <w:t>7</w:t>
            </w:r>
            <w:r w:rsidRPr="00BC1575">
              <w:rPr>
                <w:color w:val="000000"/>
                <w:sz w:val="28"/>
                <w:szCs w:val="28"/>
              </w:rPr>
              <w:t xml:space="preserve"> /</w:t>
            </w:r>
            <w:r w:rsidR="002F19F8">
              <w:rPr>
                <w:color w:val="000000"/>
                <w:sz w:val="28"/>
                <w:szCs w:val="28"/>
              </w:rPr>
              <w:t>77</w:t>
            </w:r>
          </w:p>
        </w:tc>
      </w:tr>
    </w:tbl>
    <w:bookmarkEnd w:id="0"/>
    <w:p w14:paraId="00DB8495" w14:textId="77777777" w:rsidR="000725FD" w:rsidRPr="00170426" w:rsidRDefault="000725FD" w:rsidP="000725FD">
      <w:pPr>
        <w:jc w:val="center"/>
        <w:rPr>
          <w:color w:val="000000"/>
        </w:rPr>
      </w:pPr>
      <w:r w:rsidRPr="00170426">
        <w:rPr>
          <w:color w:val="000000"/>
        </w:rPr>
        <w:t>г. Данков</w:t>
      </w:r>
    </w:p>
    <w:p w14:paraId="36093ED9" w14:textId="77777777" w:rsidR="00DA5D8D" w:rsidRPr="00EF6CCF" w:rsidRDefault="00DA5D8D" w:rsidP="00DA5D8D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16"/>
          <w:szCs w:val="16"/>
        </w:rPr>
      </w:pPr>
    </w:p>
    <w:p w14:paraId="2C99FC9E" w14:textId="42EB21F7" w:rsidR="0045430F" w:rsidRDefault="0045430F" w:rsidP="0045430F">
      <w:pPr>
        <w:jc w:val="center"/>
        <w:rPr>
          <w:b/>
          <w:bCs/>
          <w:sz w:val="28"/>
          <w:szCs w:val="28"/>
        </w:rPr>
      </w:pPr>
      <w:r w:rsidRPr="00DA5D8D">
        <w:rPr>
          <w:b/>
          <w:bCs/>
          <w:color w:val="000000"/>
          <w:sz w:val="28"/>
          <w:szCs w:val="28"/>
        </w:rPr>
        <w:t xml:space="preserve">Об утверждении </w:t>
      </w:r>
      <w:r>
        <w:rPr>
          <w:b/>
          <w:bCs/>
          <w:color w:val="000000"/>
          <w:sz w:val="28"/>
          <w:szCs w:val="28"/>
        </w:rPr>
        <w:t>графика обучения членов участковых избирательных комиссий №№ 03-01 – 03-</w:t>
      </w:r>
      <w:proofErr w:type="gramStart"/>
      <w:r>
        <w:rPr>
          <w:b/>
          <w:bCs/>
          <w:color w:val="000000"/>
          <w:sz w:val="28"/>
          <w:szCs w:val="28"/>
        </w:rPr>
        <w:t>37</w:t>
      </w:r>
      <w:r w:rsidRPr="00DA5D8D">
        <w:rPr>
          <w:b/>
          <w:bCs/>
          <w:color w:val="000000"/>
          <w:szCs w:val="28"/>
        </w:rPr>
        <w:t xml:space="preserve"> </w:t>
      </w:r>
      <w:r>
        <w:rPr>
          <w:b/>
          <w:bCs/>
          <w:color w:val="000000"/>
          <w:szCs w:val="28"/>
        </w:rPr>
        <w:t xml:space="preserve"> </w:t>
      </w:r>
      <w:r w:rsidRPr="00021EDB">
        <w:rPr>
          <w:b/>
          <w:sz w:val="28"/>
          <w:szCs w:val="28"/>
        </w:rPr>
        <w:t>по</w:t>
      </w:r>
      <w:proofErr w:type="gramEnd"/>
      <w:r w:rsidRPr="00021ED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программе </w:t>
      </w:r>
      <w:r w:rsidRPr="00231CEA">
        <w:rPr>
          <w:b/>
          <w:bCs/>
          <w:sz w:val="28"/>
          <w:szCs w:val="28"/>
        </w:rPr>
        <w:t>«Правовые основы избирательного процесса и организация деятельности участковой избирательной комиссии при подготовке и проведении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</w:p>
    <w:p w14:paraId="653A41F7" w14:textId="08B932CF" w:rsidR="00106730" w:rsidRDefault="00106730" w:rsidP="00106730">
      <w:pPr>
        <w:jc w:val="center"/>
        <w:rPr>
          <w:b/>
        </w:rPr>
      </w:pPr>
    </w:p>
    <w:p w14:paraId="312778B9" w14:textId="318A4E49" w:rsidR="0045430F" w:rsidRDefault="0045430F" w:rsidP="0045430F">
      <w:pPr>
        <w:pStyle w:val="a5"/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C553AE">
        <w:rPr>
          <w:sz w:val="28"/>
          <w:szCs w:val="28"/>
        </w:rPr>
        <w:t xml:space="preserve">В </w:t>
      </w:r>
      <w:r>
        <w:rPr>
          <w:sz w:val="28"/>
          <w:szCs w:val="28"/>
        </w:rPr>
        <w:t>целях повышения</w:t>
      </w:r>
      <w:r w:rsidRPr="00C553AE">
        <w:rPr>
          <w:sz w:val="28"/>
          <w:szCs w:val="28"/>
        </w:rPr>
        <w:t xml:space="preserve"> уровня профессиональн</w:t>
      </w:r>
      <w:r>
        <w:rPr>
          <w:sz w:val="28"/>
          <w:szCs w:val="28"/>
        </w:rPr>
        <w:t>ых компетенций членов участковых и</w:t>
      </w:r>
      <w:r w:rsidRPr="00C553AE">
        <w:rPr>
          <w:sz w:val="28"/>
          <w:szCs w:val="28"/>
        </w:rPr>
        <w:t>збирательных комиссий</w:t>
      </w:r>
      <w:r>
        <w:rPr>
          <w:sz w:val="28"/>
          <w:szCs w:val="28"/>
        </w:rPr>
        <w:t xml:space="preserve"> по вопросам подготовки и проведения выборов </w:t>
      </w:r>
      <w:r w:rsidRPr="003D5498">
        <w:rPr>
          <w:sz w:val="28"/>
          <w:szCs w:val="28"/>
        </w:rPr>
        <w:t xml:space="preserve">депутатов Государственной Думы Федерального Собрания Российской Федерации </w:t>
      </w:r>
      <w:r>
        <w:rPr>
          <w:sz w:val="28"/>
          <w:szCs w:val="28"/>
        </w:rPr>
        <w:t>девятого</w:t>
      </w:r>
      <w:r w:rsidRPr="003D5498">
        <w:rPr>
          <w:sz w:val="28"/>
          <w:szCs w:val="28"/>
        </w:rPr>
        <w:t xml:space="preserve"> созыва и депутатов Липецкого областного Совета депутатов </w:t>
      </w:r>
      <w:r>
        <w:rPr>
          <w:sz w:val="28"/>
          <w:szCs w:val="28"/>
        </w:rPr>
        <w:t>восьмого</w:t>
      </w:r>
      <w:r w:rsidRPr="003D5498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>, в соответствии с программой для</w:t>
      </w:r>
      <w:r w:rsidRPr="00D61466">
        <w:rPr>
          <w:sz w:val="28"/>
          <w:szCs w:val="28"/>
        </w:rPr>
        <w:t xml:space="preserve"> членов </w:t>
      </w:r>
      <w:r>
        <w:rPr>
          <w:sz w:val="28"/>
          <w:szCs w:val="28"/>
        </w:rPr>
        <w:t>участковых</w:t>
      </w:r>
      <w:r w:rsidRPr="00D61466">
        <w:rPr>
          <w:sz w:val="28"/>
          <w:szCs w:val="28"/>
        </w:rPr>
        <w:t xml:space="preserve"> избирательных комиссий</w:t>
      </w:r>
      <w:r>
        <w:rPr>
          <w:sz w:val="28"/>
          <w:szCs w:val="28"/>
        </w:rPr>
        <w:t xml:space="preserve"> и резерва составов участковых избирательных комиссий</w:t>
      </w:r>
      <w:r w:rsidRPr="00D61466">
        <w:rPr>
          <w:sz w:val="28"/>
          <w:szCs w:val="28"/>
        </w:rPr>
        <w:t xml:space="preserve"> «</w:t>
      </w:r>
      <w:r w:rsidRPr="006D015A">
        <w:rPr>
          <w:bCs/>
          <w:sz w:val="28"/>
          <w:szCs w:val="28"/>
        </w:rPr>
        <w:t>Правовые основы избирательного процесса и организация деятельности участковой избирательной комиссии по подготовке и проведению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  <w:r>
        <w:rPr>
          <w:bCs/>
          <w:sz w:val="28"/>
          <w:szCs w:val="28"/>
        </w:rPr>
        <w:t xml:space="preserve">, утвержденной постановлением избирательной комиссии Липецкой области  от 5 февраля 2026 года № </w:t>
      </w:r>
      <w:r>
        <w:rPr>
          <w:color w:val="000000"/>
          <w:sz w:val="28"/>
          <w:szCs w:val="28"/>
        </w:rPr>
        <w:t>103/1030-7,</w:t>
      </w:r>
      <w:r>
        <w:rPr>
          <w:sz w:val="28"/>
          <w:szCs w:val="28"/>
        </w:rPr>
        <w:t xml:space="preserve"> </w:t>
      </w:r>
      <w:r w:rsidRPr="00795D95">
        <w:rPr>
          <w:color w:val="000000"/>
          <w:sz w:val="28"/>
        </w:rPr>
        <w:t>территориальная</w:t>
      </w:r>
      <w:r>
        <w:rPr>
          <w:color w:val="000000"/>
          <w:sz w:val="28"/>
        </w:rPr>
        <w:t xml:space="preserve"> избирательная комиссия Данковского округа </w:t>
      </w:r>
      <w:r>
        <w:rPr>
          <w:b/>
          <w:color w:val="000000"/>
          <w:sz w:val="28"/>
        </w:rPr>
        <w:t>постановляет:</w:t>
      </w:r>
      <w:r w:rsidRPr="00AF3BD1">
        <w:t xml:space="preserve"> </w:t>
      </w:r>
    </w:p>
    <w:p w14:paraId="524F1C96" w14:textId="77777777" w:rsidR="0045430F" w:rsidRDefault="0045430F" w:rsidP="0045430F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Провести обучение председателей, заместителей председателей и секретарей участковых избирательных комиссий по </w:t>
      </w:r>
      <w:r w:rsidRPr="00021EDB">
        <w:rPr>
          <w:color w:val="000000"/>
          <w:sz w:val="28"/>
          <w:szCs w:val="28"/>
        </w:rPr>
        <w:t xml:space="preserve">программе </w:t>
      </w:r>
      <w:r w:rsidRPr="00D61466">
        <w:rPr>
          <w:sz w:val="28"/>
          <w:szCs w:val="28"/>
        </w:rPr>
        <w:t>«</w:t>
      </w:r>
      <w:r w:rsidRPr="006D015A">
        <w:rPr>
          <w:bCs/>
          <w:sz w:val="28"/>
          <w:szCs w:val="28"/>
        </w:rPr>
        <w:t>Правовые основы избирательного процесса и организация деятельности участковой избирательной комиссии по подготовке и проведению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  <w:r>
        <w:rPr>
          <w:sz w:val="28"/>
          <w:szCs w:val="28"/>
        </w:rPr>
        <w:t>.</w:t>
      </w:r>
    </w:p>
    <w:p w14:paraId="400875FE" w14:textId="77777777" w:rsidR="0045430F" w:rsidRPr="00DC1A79" w:rsidRDefault="0045430F" w:rsidP="0045430F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</w:t>
      </w:r>
      <w:r w:rsidRPr="00DA5D8D">
        <w:rPr>
          <w:color w:val="000000"/>
          <w:sz w:val="28"/>
          <w:szCs w:val="28"/>
        </w:rPr>
        <w:t xml:space="preserve">. Утвердить </w:t>
      </w:r>
      <w:r>
        <w:rPr>
          <w:bCs/>
          <w:color w:val="000000"/>
          <w:sz w:val="28"/>
          <w:szCs w:val="28"/>
        </w:rPr>
        <w:t>график обучения в соответствии с указанной программой</w:t>
      </w:r>
      <w:r w:rsidRPr="00DC1A79">
        <w:rPr>
          <w:color w:val="000000"/>
          <w:sz w:val="28"/>
          <w:szCs w:val="28"/>
        </w:rPr>
        <w:t xml:space="preserve"> (прилагается).</w:t>
      </w:r>
    </w:p>
    <w:p w14:paraId="1FA36066" w14:textId="5F39C639" w:rsidR="0045430F" w:rsidRPr="00AF3BD1" w:rsidRDefault="0045430F" w:rsidP="0045430F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3. Контроль за выполнением настоящего постановления возложить на председателя территориальной избирательной комиссии </w:t>
      </w:r>
      <w:r>
        <w:rPr>
          <w:color w:val="000000"/>
          <w:sz w:val="28"/>
        </w:rPr>
        <w:t>Данковского округа</w:t>
      </w:r>
      <w:r>
        <w:rPr>
          <w:color w:val="000000"/>
          <w:sz w:val="28"/>
          <w:szCs w:val="28"/>
        </w:rPr>
        <w:t>.</w:t>
      </w:r>
    </w:p>
    <w:p w14:paraId="24C01DD0" w14:textId="77777777" w:rsidR="00BE7BA8" w:rsidRPr="00CF3683" w:rsidRDefault="00BE7BA8" w:rsidP="00DA5D8D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10"/>
          <w:szCs w:val="10"/>
        </w:rPr>
      </w:pPr>
    </w:p>
    <w:p w14:paraId="148384ED" w14:textId="77777777" w:rsidR="00E4383E" w:rsidRDefault="00E4383E" w:rsidP="00AF3BD1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14:paraId="05715C43" w14:textId="77777777" w:rsidR="000725FD" w:rsidRPr="00797409" w:rsidRDefault="000725FD" w:rsidP="000725F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797409">
        <w:rPr>
          <w:b/>
          <w:sz w:val="28"/>
          <w:szCs w:val="28"/>
        </w:rPr>
        <w:t>Председатель территориальной</w:t>
      </w:r>
    </w:p>
    <w:p w14:paraId="68ED2E02" w14:textId="77777777" w:rsidR="000725FD" w:rsidRPr="00797409" w:rsidRDefault="000725FD" w:rsidP="000725F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797409">
        <w:rPr>
          <w:b/>
          <w:sz w:val="28"/>
          <w:szCs w:val="28"/>
        </w:rPr>
        <w:t xml:space="preserve">избирательной комиссии   </w:t>
      </w:r>
    </w:p>
    <w:p w14:paraId="6E0B015A" w14:textId="77357C26" w:rsidR="000725FD" w:rsidRPr="00797409" w:rsidRDefault="000725FD" w:rsidP="000725F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797409">
        <w:rPr>
          <w:b/>
          <w:sz w:val="28"/>
          <w:szCs w:val="28"/>
        </w:rPr>
        <w:t xml:space="preserve">Данковского </w:t>
      </w:r>
      <w:r w:rsidR="0045430F">
        <w:rPr>
          <w:b/>
          <w:sz w:val="28"/>
          <w:szCs w:val="28"/>
        </w:rPr>
        <w:t>округа</w:t>
      </w:r>
      <w:r w:rsidRPr="00797409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 xml:space="preserve">                                 </w:t>
      </w:r>
      <w:r w:rsidRPr="00797409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      </w:t>
      </w:r>
      <w:r w:rsidRPr="00797409">
        <w:rPr>
          <w:b/>
          <w:sz w:val="28"/>
          <w:szCs w:val="28"/>
        </w:rPr>
        <w:t>Т.А. Бодунова</w:t>
      </w:r>
    </w:p>
    <w:p w14:paraId="373FD8D9" w14:textId="77777777" w:rsidR="000725FD" w:rsidRPr="00797409" w:rsidRDefault="000725FD" w:rsidP="000725F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276EE01D" w14:textId="77777777" w:rsidR="000725FD" w:rsidRPr="00797409" w:rsidRDefault="000725FD" w:rsidP="000725F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797409">
        <w:rPr>
          <w:b/>
          <w:sz w:val="28"/>
          <w:szCs w:val="28"/>
        </w:rPr>
        <w:t>Секретарь территориальной</w:t>
      </w:r>
    </w:p>
    <w:p w14:paraId="639885DC" w14:textId="77777777" w:rsidR="000725FD" w:rsidRPr="00797409" w:rsidRDefault="000725FD" w:rsidP="000725F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797409">
        <w:rPr>
          <w:b/>
          <w:sz w:val="28"/>
          <w:szCs w:val="28"/>
        </w:rPr>
        <w:t>избирательной комиссии</w:t>
      </w:r>
      <w:r w:rsidRPr="00797409">
        <w:rPr>
          <w:b/>
          <w:sz w:val="28"/>
          <w:szCs w:val="28"/>
        </w:rPr>
        <w:tab/>
      </w:r>
    </w:p>
    <w:p w14:paraId="6D543424" w14:textId="4CF150F6" w:rsidR="000725FD" w:rsidRPr="00797409" w:rsidRDefault="000725FD" w:rsidP="000725F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797409">
        <w:rPr>
          <w:b/>
          <w:sz w:val="28"/>
          <w:szCs w:val="28"/>
        </w:rPr>
        <w:t xml:space="preserve">Данковского </w:t>
      </w:r>
      <w:r w:rsidR="0045430F">
        <w:rPr>
          <w:b/>
          <w:sz w:val="28"/>
          <w:szCs w:val="28"/>
        </w:rPr>
        <w:t>округа</w:t>
      </w:r>
      <w:r w:rsidRPr="00797409">
        <w:rPr>
          <w:b/>
          <w:sz w:val="28"/>
          <w:szCs w:val="28"/>
        </w:rPr>
        <w:tab/>
      </w:r>
      <w:r w:rsidRPr="00797409">
        <w:rPr>
          <w:b/>
          <w:sz w:val="28"/>
          <w:szCs w:val="28"/>
        </w:rPr>
        <w:tab/>
        <w:t xml:space="preserve">                      </w:t>
      </w:r>
      <w:r w:rsidRPr="00797409"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 xml:space="preserve">        </w:t>
      </w:r>
      <w:r w:rsidRPr="00797409">
        <w:rPr>
          <w:b/>
          <w:sz w:val="28"/>
          <w:szCs w:val="28"/>
        </w:rPr>
        <w:t xml:space="preserve">    Л.И. Кривцова</w:t>
      </w:r>
    </w:p>
    <w:p w14:paraId="35608408" w14:textId="77777777" w:rsidR="00DA5D8D" w:rsidRDefault="00AF3BD1" w:rsidP="00EF6CCF">
      <w:pPr>
        <w:pStyle w:val="a3"/>
        <w:jc w:val="left"/>
        <w:rPr>
          <w:sz w:val="24"/>
          <w:szCs w:val="24"/>
        </w:rPr>
        <w:sectPr w:rsidR="00DA5D8D" w:rsidSect="0045430F">
          <w:headerReference w:type="default" r:id="rId9"/>
          <w:pgSz w:w="11907" w:h="16840" w:code="9"/>
          <w:pgMar w:top="567" w:right="851" w:bottom="567" w:left="1418" w:header="720" w:footer="720" w:gutter="0"/>
          <w:cols w:space="720"/>
          <w:titlePg/>
          <w:docGrid w:linePitch="326"/>
        </w:sectPr>
      </w:pPr>
      <w:r>
        <w:rPr>
          <w:sz w:val="24"/>
          <w:szCs w:val="24"/>
        </w:rPr>
        <w:t xml:space="preserve">   </w:t>
      </w:r>
    </w:p>
    <w:p w14:paraId="52B5FEB9" w14:textId="77777777" w:rsidR="00DA5D8D" w:rsidRDefault="00DA5D8D" w:rsidP="00001F92">
      <w:pPr>
        <w:pStyle w:val="a3"/>
        <w:ind w:left="10620" w:firstLine="708"/>
        <w:jc w:val="left"/>
        <w:rPr>
          <w:sz w:val="24"/>
          <w:szCs w:val="24"/>
        </w:rPr>
      </w:pPr>
    </w:p>
    <w:p w14:paraId="2AF9D48D" w14:textId="77777777" w:rsidR="00F95482" w:rsidRPr="00160CE6" w:rsidRDefault="00001F92" w:rsidP="00160CE6">
      <w:pPr>
        <w:pStyle w:val="a3"/>
        <w:ind w:left="-142" w:hanging="142"/>
        <w:rPr>
          <w:sz w:val="18"/>
          <w:szCs w:val="18"/>
        </w:rPr>
      </w:pPr>
      <w:r w:rsidRPr="00160CE6">
        <w:rPr>
          <w:sz w:val="18"/>
          <w:szCs w:val="18"/>
        </w:rPr>
        <w:t xml:space="preserve">         </w:t>
      </w:r>
      <w:r w:rsidR="00F95482" w:rsidRPr="00160CE6">
        <w:rPr>
          <w:sz w:val="18"/>
          <w:szCs w:val="18"/>
        </w:rPr>
        <w:t>УТВЕРЖДЕН</w:t>
      </w:r>
    </w:p>
    <w:p w14:paraId="3C3F06BA" w14:textId="5A207D9D" w:rsidR="00EE17DC" w:rsidRPr="00160CE6" w:rsidRDefault="00B93C05" w:rsidP="00160CE6">
      <w:pPr>
        <w:pStyle w:val="a3"/>
        <w:ind w:left="-142" w:hanging="142"/>
        <w:rPr>
          <w:sz w:val="18"/>
          <w:szCs w:val="18"/>
        </w:rPr>
      </w:pPr>
      <w:r w:rsidRPr="00160CE6">
        <w:rPr>
          <w:sz w:val="18"/>
          <w:szCs w:val="18"/>
        </w:rPr>
        <w:t xml:space="preserve">  </w:t>
      </w:r>
      <w:r w:rsidR="00F95482" w:rsidRPr="00160CE6">
        <w:rPr>
          <w:sz w:val="18"/>
          <w:szCs w:val="18"/>
        </w:rPr>
        <w:t xml:space="preserve">постановлением </w:t>
      </w:r>
      <w:r w:rsidRPr="00160CE6">
        <w:rPr>
          <w:sz w:val="18"/>
          <w:szCs w:val="18"/>
        </w:rPr>
        <w:t>территориальной</w:t>
      </w:r>
      <w:r w:rsidR="00160CE6">
        <w:rPr>
          <w:sz w:val="18"/>
          <w:szCs w:val="18"/>
        </w:rPr>
        <w:t xml:space="preserve"> </w:t>
      </w:r>
      <w:r w:rsidR="00F95482" w:rsidRPr="00160CE6">
        <w:rPr>
          <w:sz w:val="18"/>
          <w:szCs w:val="18"/>
        </w:rPr>
        <w:t>избирательной</w:t>
      </w:r>
      <w:r w:rsidRPr="00160CE6">
        <w:rPr>
          <w:sz w:val="18"/>
          <w:szCs w:val="18"/>
        </w:rPr>
        <w:t xml:space="preserve"> </w:t>
      </w:r>
      <w:r w:rsidR="00F95482" w:rsidRPr="00160CE6">
        <w:rPr>
          <w:sz w:val="18"/>
          <w:szCs w:val="18"/>
        </w:rPr>
        <w:t>комиссии</w:t>
      </w:r>
      <w:r w:rsidRPr="00160CE6">
        <w:rPr>
          <w:sz w:val="18"/>
          <w:szCs w:val="18"/>
        </w:rPr>
        <w:t xml:space="preserve"> </w:t>
      </w:r>
      <w:r w:rsidR="000725FD" w:rsidRPr="00160CE6">
        <w:rPr>
          <w:sz w:val="18"/>
          <w:szCs w:val="18"/>
        </w:rPr>
        <w:t xml:space="preserve">Данковского </w:t>
      </w:r>
      <w:r w:rsidR="0045430F">
        <w:rPr>
          <w:sz w:val="18"/>
          <w:szCs w:val="18"/>
        </w:rPr>
        <w:t>округа</w:t>
      </w:r>
      <w:r w:rsidR="000725FD" w:rsidRPr="00160CE6">
        <w:rPr>
          <w:sz w:val="18"/>
          <w:szCs w:val="18"/>
        </w:rPr>
        <w:t xml:space="preserve"> от </w:t>
      </w:r>
      <w:r w:rsidR="002F19F8">
        <w:rPr>
          <w:sz w:val="18"/>
          <w:szCs w:val="18"/>
        </w:rPr>
        <w:t>30.04.</w:t>
      </w:r>
      <w:r w:rsidR="000725FD" w:rsidRPr="002F19F8">
        <w:rPr>
          <w:sz w:val="18"/>
          <w:szCs w:val="18"/>
        </w:rPr>
        <w:t>2</w:t>
      </w:r>
      <w:r w:rsidR="000725FD" w:rsidRPr="00160CE6">
        <w:rPr>
          <w:sz w:val="18"/>
          <w:szCs w:val="18"/>
        </w:rPr>
        <w:t>02</w:t>
      </w:r>
      <w:r w:rsidR="0045430F">
        <w:rPr>
          <w:sz w:val="18"/>
          <w:szCs w:val="18"/>
        </w:rPr>
        <w:t>6</w:t>
      </w:r>
      <w:r w:rsidR="000725FD" w:rsidRPr="00160CE6">
        <w:rPr>
          <w:sz w:val="18"/>
          <w:szCs w:val="18"/>
        </w:rPr>
        <w:t xml:space="preserve"> года № 7 /</w:t>
      </w:r>
      <w:r w:rsidR="002F19F8">
        <w:rPr>
          <w:sz w:val="18"/>
          <w:szCs w:val="18"/>
        </w:rPr>
        <w:t>77</w:t>
      </w:r>
    </w:p>
    <w:p w14:paraId="58F1F14C" w14:textId="77777777" w:rsidR="00021EDB" w:rsidRDefault="00021EDB">
      <w:pPr>
        <w:jc w:val="right"/>
      </w:pPr>
    </w:p>
    <w:p w14:paraId="15D1010D" w14:textId="77777777" w:rsidR="0045430F" w:rsidRPr="00106730" w:rsidRDefault="0045430F" w:rsidP="0045430F">
      <w:pPr>
        <w:jc w:val="center"/>
        <w:rPr>
          <w:b/>
          <w:sz w:val="28"/>
          <w:szCs w:val="28"/>
        </w:rPr>
      </w:pPr>
      <w:r w:rsidRPr="00106730">
        <w:rPr>
          <w:b/>
          <w:sz w:val="28"/>
          <w:szCs w:val="28"/>
        </w:rPr>
        <w:t xml:space="preserve">График </w:t>
      </w:r>
    </w:p>
    <w:p w14:paraId="0E21FC9C" w14:textId="77777777" w:rsidR="0045430F" w:rsidRPr="00106730" w:rsidRDefault="0045430F" w:rsidP="0045430F">
      <w:pPr>
        <w:jc w:val="center"/>
        <w:rPr>
          <w:b/>
          <w:sz w:val="28"/>
          <w:szCs w:val="28"/>
        </w:rPr>
      </w:pPr>
      <w:r w:rsidRPr="00106730">
        <w:rPr>
          <w:b/>
          <w:sz w:val="28"/>
          <w:szCs w:val="28"/>
        </w:rPr>
        <w:t xml:space="preserve">проведения </w:t>
      </w:r>
      <w:proofErr w:type="gramStart"/>
      <w:r w:rsidRPr="00106730">
        <w:rPr>
          <w:b/>
          <w:sz w:val="28"/>
          <w:szCs w:val="28"/>
        </w:rPr>
        <w:t>обучения  председателей</w:t>
      </w:r>
      <w:proofErr w:type="gramEnd"/>
      <w:r w:rsidRPr="00106730">
        <w:rPr>
          <w:b/>
          <w:sz w:val="28"/>
          <w:szCs w:val="28"/>
        </w:rPr>
        <w:t>, заместителей председателей и секретарей</w:t>
      </w:r>
    </w:p>
    <w:p w14:paraId="48E49894" w14:textId="2A3CEB0B" w:rsidR="0045430F" w:rsidRPr="00634A92" w:rsidRDefault="0045430F" w:rsidP="0045430F">
      <w:pPr>
        <w:jc w:val="center"/>
        <w:rPr>
          <w:b/>
          <w:bCs/>
          <w:sz w:val="28"/>
          <w:szCs w:val="28"/>
        </w:rPr>
      </w:pPr>
      <w:r w:rsidRPr="00106730">
        <w:rPr>
          <w:b/>
          <w:sz w:val="28"/>
          <w:szCs w:val="28"/>
        </w:rPr>
        <w:t>участковых избирательных комиссий избирательных участков</w:t>
      </w:r>
      <w:r>
        <w:rPr>
          <w:b/>
          <w:sz w:val="28"/>
          <w:szCs w:val="28"/>
        </w:rPr>
        <w:t xml:space="preserve"> №№ </w:t>
      </w:r>
      <w:r w:rsidRPr="00A26A21">
        <w:rPr>
          <w:b/>
          <w:bCs/>
          <w:color w:val="000000"/>
          <w:sz w:val="28"/>
          <w:szCs w:val="28"/>
        </w:rPr>
        <w:t>03-01 – 03-37</w:t>
      </w:r>
      <w:r w:rsidRPr="00A26A21">
        <w:rPr>
          <w:b/>
          <w:sz w:val="28"/>
          <w:szCs w:val="28"/>
        </w:rPr>
        <w:t xml:space="preserve"> </w:t>
      </w:r>
      <w:r w:rsidRPr="00106730">
        <w:rPr>
          <w:b/>
          <w:sz w:val="28"/>
          <w:szCs w:val="28"/>
        </w:rPr>
        <w:t xml:space="preserve">по программе </w:t>
      </w:r>
      <w:r w:rsidRPr="00634A92">
        <w:rPr>
          <w:b/>
          <w:bCs/>
          <w:sz w:val="28"/>
          <w:szCs w:val="28"/>
        </w:rPr>
        <w:t>«Правовые основы избирательного процесса и организация деятельности участковой избирательной комиссии по подготовке и проведению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</w:p>
    <w:p w14:paraId="4EEAB405" w14:textId="77777777" w:rsidR="000725FD" w:rsidRPr="00A26A21" w:rsidRDefault="000725FD" w:rsidP="00E438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095"/>
        <w:gridCol w:w="2693"/>
        <w:gridCol w:w="2835"/>
        <w:gridCol w:w="2552"/>
      </w:tblGrid>
      <w:tr w:rsidR="00021EDB" w:rsidRPr="002F19F8" w14:paraId="22D3BA1B" w14:textId="77777777" w:rsidTr="00A26A21">
        <w:trPr>
          <w:trHeight w:val="431"/>
        </w:trPr>
        <w:tc>
          <w:tcPr>
            <w:tcW w:w="710" w:type="dxa"/>
            <w:vAlign w:val="center"/>
          </w:tcPr>
          <w:p w14:paraId="225E9C90" w14:textId="77777777" w:rsidR="00021EDB" w:rsidRPr="002F19F8" w:rsidRDefault="00021EDB" w:rsidP="00777158">
            <w:pPr>
              <w:jc w:val="center"/>
              <w:rPr>
                <w:b/>
                <w:sz w:val="28"/>
                <w:szCs w:val="28"/>
              </w:rPr>
            </w:pPr>
            <w:r w:rsidRPr="002F19F8">
              <w:rPr>
                <w:b/>
                <w:sz w:val="28"/>
                <w:szCs w:val="28"/>
              </w:rPr>
              <w:t>№ п/п</w:t>
            </w:r>
          </w:p>
          <w:p w14:paraId="74DDA547" w14:textId="77777777" w:rsidR="00A26A21" w:rsidRPr="002F19F8" w:rsidRDefault="00A26A21" w:rsidP="00777158">
            <w:pPr>
              <w:jc w:val="center"/>
              <w:rPr>
                <w:b/>
                <w:sz w:val="28"/>
                <w:szCs w:val="28"/>
              </w:rPr>
            </w:pPr>
          </w:p>
          <w:p w14:paraId="767C8720" w14:textId="77777777" w:rsidR="00A26A21" w:rsidRPr="002F19F8" w:rsidRDefault="00A26A21" w:rsidP="0077715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2258CCDD" w14:textId="77777777" w:rsidR="00021EDB" w:rsidRPr="002F19F8" w:rsidRDefault="00021EDB" w:rsidP="00777158">
            <w:pPr>
              <w:jc w:val="center"/>
              <w:rPr>
                <w:b/>
                <w:sz w:val="28"/>
                <w:szCs w:val="28"/>
              </w:rPr>
            </w:pPr>
            <w:r w:rsidRPr="002F19F8">
              <w:rPr>
                <w:b/>
                <w:sz w:val="28"/>
                <w:szCs w:val="28"/>
              </w:rPr>
              <w:t>Наименование тем</w:t>
            </w:r>
          </w:p>
        </w:tc>
        <w:tc>
          <w:tcPr>
            <w:tcW w:w="2693" w:type="dxa"/>
            <w:vAlign w:val="center"/>
          </w:tcPr>
          <w:p w14:paraId="43B8060A" w14:textId="77777777" w:rsidR="00021EDB" w:rsidRPr="002F19F8" w:rsidRDefault="00021EDB" w:rsidP="00777158">
            <w:pPr>
              <w:jc w:val="center"/>
              <w:rPr>
                <w:b/>
                <w:sz w:val="28"/>
                <w:szCs w:val="28"/>
              </w:rPr>
            </w:pPr>
            <w:r w:rsidRPr="002F19F8">
              <w:rPr>
                <w:b/>
                <w:sz w:val="28"/>
                <w:szCs w:val="28"/>
              </w:rPr>
              <w:t>Дата и время проведения</w:t>
            </w:r>
          </w:p>
        </w:tc>
        <w:tc>
          <w:tcPr>
            <w:tcW w:w="2835" w:type="dxa"/>
            <w:vAlign w:val="center"/>
          </w:tcPr>
          <w:p w14:paraId="05CC799D" w14:textId="77777777" w:rsidR="00021EDB" w:rsidRPr="002F19F8" w:rsidRDefault="00021EDB" w:rsidP="00777158">
            <w:pPr>
              <w:jc w:val="center"/>
              <w:rPr>
                <w:b/>
                <w:sz w:val="28"/>
                <w:szCs w:val="28"/>
              </w:rPr>
            </w:pPr>
            <w:r w:rsidRPr="002F19F8">
              <w:rPr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2552" w:type="dxa"/>
            <w:vAlign w:val="center"/>
          </w:tcPr>
          <w:p w14:paraId="1062368F" w14:textId="77777777" w:rsidR="00021EDB" w:rsidRPr="002F19F8" w:rsidRDefault="00021EDB" w:rsidP="00777158">
            <w:pPr>
              <w:jc w:val="center"/>
              <w:rPr>
                <w:b/>
                <w:sz w:val="28"/>
                <w:szCs w:val="28"/>
              </w:rPr>
            </w:pPr>
            <w:r w:rsidRPr="002F19F8">
              <w:rPr>
                <w:b/>
                <w:sz w:val="28"/>
                <w:szCs w:val="28"/>
              </w:rPr>
              <w:t>№№ УИК</w:t>
            </w:r>
          </w:p>
        </w:tc>
      </w:tr>
      <w:tr w:rsidR="001A7C79" w:rsidRPr="002F19F8" w14:paraId="4AE8FEEC" w14:textId="77777777" w:rsidTr="00CF37F0">
        <w:tc>
          <w:tcPr>
            <w:tcW w:w="710" w:type="dxa"/>
          </w:tcPr>
          <w:p w14:paraId="2F977374" w14:textId="5BA69828" w:rsidR="001A7C79" w:rsidRPr="002F19F8" w:rsidRDefault="001A7C79" w:rsidP="001A7C79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14:paraId="6034F438" w14:textId="5C211514" w:rsidR="001A7C79" w:rsidRPr="002F19F8" w:rsidRDefault="001A7C79" w:rsidP="001A7C79">
            <w:pPr>
              <w:jc w:val="both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Организация деятельности участковой избирательной комиссии. Работа участковой избирательной комиссии по информированию избирателей и осуществлению контроля за соблюдением порядка проведения предвыборной агитации</w:t>
            </w:r>
          </w:p>
        </w:tc>
        <w:tc>
          <w:tcPr>
            <w:tcW w:w="2693" w:type="dxa"/>
            <w:vMerge w:val="restart"/>
            <w:vAlign w:val="center"/>
          </w:tcPr>
          <w:p w14:paraId="7A70763A" w14:textId="067B5A00" w:rsidR="001A7C79" w:rsidRPr="002F19F8" w:rsidRDefault="00517724" w:rsidP="001A7C79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04</w:t>
            </w:r>
            <w:r w:rsidR="001A7C79" w:rsidRPr="002F19F8">
              <w:rPr>
                <w:sz w:val="28"/>
                <w:szCs w:val="28"/>
              </w:rPr>
              <w:t>.0</w:t>
            </w:r>
            <w:r w:rsidRPr="002F19F8">
              <w:rPr>
                <w:sz w:val="28"/>
                <w:szCs w:val="28"/>
              </w:rPr>
              <w:t>8</w:t>
            </w:r>
            <w:r w:rsidR="001A7C79" w:rsidRPr="002F19F8">
              <w:rPr>
                <w:sz w:val="28"/>
                <w:szCs w:val="28"/>
              </w:rPr>
              <w:t>.202</w:t>
            </w:r>
            <w:r w:rsidRPr="002F19F8">
              <w:rPr>
                <w:sz w:val="28"/>
                <w:szCs w:val="28"/>
              </w:rPr>
              <w:t>6</w:t>
            </w:r>
            <w:r w:rsidR="001A7C79" w:rsidRPr="002F19F8">
              <w:rPr>
                <w:sz w:val="28"/>
                <w:szCs w:val="28"/>
              </w:rPr>
              <w:t xml:space="preserve"> года, </w:t>
            </w:r>
          </w:p>
          <w:p w14:paraId="6A89E255" w14:textId="2E046A58"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9-00, 14-30</w:t>
            </w:r>
          </w:p>
        </w:tc>
        <w:tc>
          <w:tcPr>
            <w:tcW w:w="2835" w:type="dxa"/>
            <w:vMerge w:val="restart"/>
          </w:tcPr>
          <w:p w14:paraId="4BB0F458" w14:textId="77777777"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</w:p>
          <w:p w14:paraId="6EE8316C" w14:textId="77777777"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</w:p>
          <w:p w14:paraId="55059649" w14:textId="77777777"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Кинотеатр Дон</w:t>
            </w:r>
          </w:p>
          <w:p w14:paraId="2827366C" w14:textId="5CBCE0B6"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 xml:space="preserve"> (Данковский район, </w:t>
            </w:r>
          </w:p>
          <w:p w14:paraId="035FA368" w14:textId="77777777"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 xml:space="preserve">г. Данков, </w:t>
            </w:r>
          </w:p>
          <w:p w14:paraId="46BCB67D" w14:textId="51D4FD6D"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ул. Урицкого, д.1)</w:t>
            </w:r>
          </w:p>
        </w:tc>
        <w:tc>
          <w:tcPr>
            <w:tcW w:w="2552" w:type="dxa"/>
            <w:vMerge w:val="restart"/>
            <w:vAlign w:val="center"/>
          </w:tcPr>
          <w:p w14:paraId="1AAA9228" w14:textId="77777777" w:rsidR="001A7C79" w:rsidRPr="002F19F8" w:rsidRDefault="001A7C79" w:rsidP="001A7C79">
            <w:pPr>
              <w:jc w:val="center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03-01 - 03-37</w:t>
            </w:r>
          </w:p>
          <w:p w14:paraId="50B1AA8F" w14:textId="4E5B8CC3" w:rsidR="001A7C79" w:rsidRPr="002F19F8" w:rsidRDefault="001A7C79" w:rsidP="001A7C79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A7C79" w:rsidRPr="002F19F8" w14:paraId="1A00B078" w14:textId="77777777" w:rsidTr="00DF017E">
        <w:trPr>
          <w:trHeight w:val="601"/>
        </w:trPr>
        <w:tc>
          <w:tcPr>
            <w:tcW w:w="710" w:type="dxa"/>
          </w:tcPr>
          <w:p w14:paraId="67888ECE" w14:textId="21281E02" w:rsidR="001A7C79" w:rsidRPr="002F19F8" w:rsidRDefault="001A7C79" w:rsidP="001A7C79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14:paraId="7CDB6453" w14:textId="3C4BB863" w:rsidR="001A7C79" w:rsidRPr="002F19F8" w:rsidRDefault="001A7C79" w:rsidP="001A7C79">
            <w:pPr>
              <w:jc w:val="both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Открытость и гласность в деятельности участковых избирательных комиссий</w:t>
            </w:r>
          </w:p>
        </w:tc>
        <w:tc>
          <w:tcPr>
            <w:tcW w:w="2693" w:type="dxa"/>
            <w:vMerge/>
            <w:vAlign w:val="center"/>
          </w:tcPr>
          <w:p w14:paraId="07A4CF26" w14:textId="77777777"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58AB962E" w14:textId="5C0908EA"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14:paraId="49AD5773" w14:textId="2E269EE5" w:rsidR="001A7C79" w:rsidRPr="002F19F8" w:rsidRDefault="001A7C79" w:rsidP="001A7C79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A7C79" w:rsidRPr="002F19F8" w14:paraId="7951275D" w14:textId="77777777" w:rsidTr="00DF017E">
        <w:trPr>
          <w:trHeight w:val="553"/>
        </w:trPr>
        <w:tc>
          <w:tcPr>
            <w:tcW w:w="710" w:type="dxa"/>
          </w:tcPr>
          <w:p w14:paraId="277EAF55" w14:textId="1B1406A6" w:rsidR="001A7C79" w:rsidRPr="002F19F8" w:rsidRDefault="001A7C79" w:rsidP="001A7C79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3</w:t>
            </w:r>
          </w:p>
        </w:tc>
        <w:tc>
          <w:tcPr>
            <w:tcW w:w="6095" w:type="dxa"/>
          </w:tcPr>
          <w:p w14:paraId="42190B26" w14:textId="17CD2C82" w:rsidR="001A7C79" w:rsidRPr="002F19F8" w:rsidRDefault="001A7C79" w:rsidP="001A7C79">
            <w:pPr>
              <w:jc w:val="both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Юридическая ответственность и правовые санкции за нарушение избирательного законодательства</w:t>
            </w:r>
          </w:p>
        </w:tc>
        <w:tc>
          <w:tcPr>
            <w:tcW w:w="2693" w:type="dxa"/>
            <w:vMerge/>
            <w:vAlign w:val="center"/>
          </w:tcPr>
          <w:p w14:paraId="55CD7E48" w14:textId="77777777"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477262F4" w14:textId="337D302F"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14:paraId="0A4AF978" w14:textId="1135AB3F" w:rsidR="001A7C79" w:rsidRPr="002F19F8" w:rsidRDefault="001A7C79" w:rsidP="001A7C79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81F6F" w:rsidRPr="002F19F8" w14:paraId="3C3AE38A" w14:textId="77777777" w:rsidTr="00A711FB">
        <w:tc>
          <w:tcPr>
            <w:tcW w:w="710" w:type="dxa"/>
          </w:tcPr>
          <w:p w14:paraId="39601285" w14:textId="6A4FD290" w:rsidR="00981F6F" w:rsidRPr="002F19F8" w:rsidRDefault="00981F6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4</w:t>
            </w:r>
          </w:p>
        </w:tc>
        <w:tc>
          <w:tcPr>
            <w:tcW w:w="6095" w:type="dxa"/>
          </w:tcPr>
          <w:p w14:paraId="35B35C59" w14:textId="2E63969E" w:rsidR="00981F6F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 xml:space="preserve">Порядок подачи заявлений о включении избирателя в список избирателей по месту нахождения и обеспечения возможности голосования избирателя по месту нахождения на выборах депутатов Государственной Думы Федерального Собрания Российской Федерации </w:t>
            </w:r>
            <w:r w:rsidRPr="002F19F8">
              <w:rPr>
                <w:sz w:val="28"/>
                <w:szCs w:val="28"/>
              </w:rPr>
              <w:lastRenderedPageBreak/>
              <w:t>девятого созыва и депутатов Липецкого областного Совета депутатов восьмого созыва</w:t>
            </w:r>
          </w:p>
        </w:tc>
        <w:tc>
          <w:tcPr>
            <w:tcW w:w="2693" w:type="dxa"/>
            <w:vMerge w:val="restart"/>
            <w:vAlign w:val="center"/>
          </w:tcPr>
          <w:p w14:paraId="6289CEEB" w14:textId="58BEF743" w:rsidR="00981F6F" w:rsidRPr="002F19F8" w:rsidRDefault="00517724" w:rsidP="00CC21DA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lastRenderedPageBreak/>
              <w:t>11</w:t>
            </w:r>
            <w:r w:rsidR="00981F6F" w:rsidRPr="002F19F8">
              <w:rPr>
                <w:sz w:val="28"/>
                <w:szCs w:val="28"/>
              </w:rPr>
              <w:t>.08.202</w:t>
            </w:r>
            <w:r w:rsidRPr="002F19F8">
              <w:rPr>
                <w:sz w:val="28"/>
                <w:szCs w:val="28"/>
              </w:rPr>
              <w:t>6</w:t>
            </w:r>
            <w:r w:rsidR="00981F6F" w:rsidRPr="002F19F8">
              <w:rPr>
                <w:sz w:val="28"/>
                <w:szCs w:val="28"/>
              </w:rPr>
              <w:t xml:space="preserve"> года, </w:t>
            </w:r>
          </w:p>
          <w:p w14:paraId="3CEA889E" w14:textId="2129FADE" w:rsidR="00981F6F" w:rsidRPr="002F19F8" w:rsidRDefault="00981F6F" w:rsidP="00CC21DA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 xml:space="preserve">9-00, 14-30 </w:t>
            </w:r>
          </w:p>
        </w:tc>
        <w:tc>
          <w:tcPr>
            <w:tcW w:w="2835" w:type="dxa"/>
            <w:vMerge w:val="restart"/>
          </w:tcPr>
          <w:p w14:paraId="2343C21A" w14:textId="77777777" w:rsidR="00981F6F" w:rsidRPr="002F19F8" w:rsidRDefault="00981F6F" w:rsidP="00CC21DA">
            <w:pPr>
              <w:jc w:val="center"/>
              <w:rPr>
                <w:sz w:val="28"/>
                <w:szCs w:val="28"/>
              </w:rPr>
            </w:pPr>
          </w:p>
          <w:p w14:paraId="04FA7D27" w14:textId="086EF1ED" w:rsidR="00981F6F" w:rsidRPr="002F19F8" w:rsidRDefault="00981F6F" w:rsidP="00CC21DA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 xml:space="preserve">Кинотеатр Дон (Данковский район, </w:t>
            </w:r>
          </w:p>
          <w:p w14:paraId="189FFD0A" w14:textId="77777777" w:rsidR="00981F6F" w:rsidRPr="002F19F8" w:rsidRDefault="00981F6F" w:rsidP="00CC21DA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 xml:space="preserve">г. Данков, </w:t>
            </w:r>
          </w:p>
          <w:p w14:paraId="2A41D099" w14:textId="77777777" w:rsidR="00981F6F" w:rsidRPr="002F19F8" w:rsidRDefault="00981F6F" w:rsidP="00CC21DA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ул. Урицкого, д.1)</w:t>
            </w:r>
          </w:p>
          <w:p w14:paraId="0C87D76A" w14:textId="18C982A4" w:rsidR="00981F6F" w:rsidRPr="002F19F8" w:rsidRDefault="00981F6F" w:rsidP="00CC21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</w:tcPr>
          <w:p w14:paraId="1FBE4B17" w14:textId="77777777" w:rsidR="00981F6F" w:rsidRPr="002F19F8" w:rsidRDefault="00981F6F" w:rsidP="00CC21DA">
            <w:pPr>
              <w:jc w:val="center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03-01 - 03-37</w:t>
            </w:r>
          </w:p>
          <w:p w14:paraId="525FB1F5" w14:textId="4793B40B" w:rsidR="00981F6F" w:rsidRPr="002F19F8" w:rsidRDefault="00981F6F" w:rsidP="00CC21D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F64AF" w:rsidRPr="002F19F8" w14:paraId="403D9549" w14:textId="77777777" w:rsidTr="00A711FB">
        <w:tc>
          <w:tcPr>
            <w:tcW w:w="710" w:type="dxa"/>
          </w:tcPr>
          <w:p w14:paraId="058BD1EF" w14:textId="1669CB54" w:rsidR="00BF64AF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5</w:t>
            </w:r>
          </w:p>
        </w:tc>
        <w:tc>
          <w:tcPr>
            <w:tcW w:w="6095" w:type="dxa"/>
          </w:tcPr>
          <w:p w14:paraId="60017A5D" w14:textId="09E0F6D4" w:rsidR="00BF64AF" w:rsidRPr="002F19F8" w:rsidRDefault="00BF64AF" w:rsidP="00CC21DA">
            <w:pPr>
              <w:jc w:val="both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Работа участковой избирательной комиссии с избирательными бюллетенями для голосования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      </w:r>
          </w:p>
        </w:tc>
        <w:tc>
          <w:tcPr>
            <w:tcW w:w="2693" w:type="dxa"/>
            <w:vMerge/>
            <w:vAlign w:val="center"/>
          </w:tcPr>
          <w:p w14:paraId="33C038FF" w14:textId="77777777" w:rsidR="00BF64AF" w:rsidRPr="002F19F8" w:rsidRDefault="00BF64AF" w:rsidP="00CC21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70576819" w14:textId="77777777" w:rsidR="00BF64AF" w:rsidRPr="002F19F8" w:rsidRDefault="00BF64AF" w:rsidP="00CC21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14:paraId="644182A3" w14:textId="77777777" w:rsidR="00BF64AF" w:rsidRPr="002F19F8" w:rsidRDefault="00BF64AF" w:rsidP="00CC21D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81F6F" w:rsidRPr="002F19F8" w14:paraId="4D361DF3" w14:textId="77777777" w:rsidTr="00DF017E">
        <w:trPr>
          <w:trHeight w:val="556"/>
        </w:trPr>
        <w:tc>
          <w:tcPr>
            <w:tcW w:w="710" w:type="dxa"/>
          </w:tcPr>
          <w:p w14:paraId="3A37EF50" w14:textId="614F5A18" w:rsidR="00981F6F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6</w:t>
            </w:r>
          </w:p>
        </w:tc>
        <w:tc>
          <w:tcPr>
            <w:tcW w:w="6095" w:type="dxa"/>
          </w:tcPr>
          <w:p w14:paraId="0EE4A329" w14:textId="2D8B68F6" w:rsidR="00981F6F" w:rsidRPr="002F19F8" w:rsidRDefault="00BF64AF" w:rsidP="00CC21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Работа участковой избирательной комиссии с момента начала осуществления избирательных действий до дня, предшествующего дню (первому дню) голосования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14:paraId="7454203A" w14:textId="77777777" w:rsidR="00981F6F" w:rsidRPr="002F19F8" w:rsidRDefault="00981F6F" w:rsidP="00CC21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5A654415" w14:textId="4DF0CEFE" w:rsidR="00981F6F" w:rsidRPr="002F19F8" w:rsidRDefault="00981F6F" w:rsidP="00CC21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79F1D2EF" w14:textId="6DB3A498" w:rsidR="00981F6F" w:rsidRPr="002F19F8" w:rsidRDefault="00981F6F" w:rsidP="00CC21D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CC21DA" w:rsidRPr="002F19F8" w14:paraId="1D6363EB" w14:textId="77777777" w:rsidTr="00DF017E">
        <w:trPr>
          <w:trHeight w:val="564"/>
        </w:trPr>
        <w:tc>
          <w:tcPr>
            <w:tcW w:w="710" w:type="dxa"/>
          </w:tcPr>
          <w:p w14:paraId="3027C852" w14:textId="052BC397" w:rsidR="00CC21DA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7</w:t>
            </w:r>
          </w:p>
        </w:tc>
        <w:tc>
          <w:tcPr>
            <w:tcW w:w="6095" w:type="dxa"/>
          </w:tcPr>
          <w:p w14:paraId="013CD1DA" w14:textId="5C6A55A3" w:rsidR="00CC21DA" w:rsidRPr="002F19F8" w:rsidRDefault="00171564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Работа участковой избирательной комиссии со списком избирателей для голосования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созыва. Уточнение списка избирателей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10129" w14:textId="6BBAAB18" w:rsidR="00160CE6" w:rsidRPr="002F19F8" w:rsidRDefault="00517724" w:rsidP="00160CE6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18</w:t>
            </w:r>
            <w:r w:rsidR="00160CE6" w:rsidRPr="002F19F8">
              <w:rPr>
                <w:sz w:val="28"/>
                <w:szCs w:val="28"/>
              </w:rPr>
              <w:t>.08.202</w:t>
            </w:r>
            <w:r w:rsidRPr="002F19F8">
              <w:rPr>
                <w:sz w:val="28"/>
                <w:szCs w:val="28"/>
              </w:rPr>
              <w:t>6</w:t>
            </w:r>
            <w:r w:rsidR="00160CE6" w:rsidRPr="002F19F8">
              <w:rPr>
                <w:sz w:val="28"/>
                <w:szCs w:val="28"/>
              </w:rPr>
              <w:t xml:space="preserve"> года, </w:t>
            </w:r>
          </w:p>
          <w:p w14:paraId="154B466E" w14:textId="40D628B5" w:rsidR="00CC21DA" w:rsidRPr="002F19F8" w:rsidRDefault="00160CE6" w:rsidP="00160CE6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9-00, 14-30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3D9A037" w14:textId="761A8E79" w:rsidR="00CC21DA" w:rsidRPr="002F19F8" w:rsidRDefault="00CC21DA" w:rsidP="00A26A21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Кинотеатр Дон (Данковский район, г. Данков, ул. Урицкого, д.1)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EE40A13" w14:textId="3C7699FB" w:rsidR="00CC21DA" w:rsidRPr="002F19F8" w:rsidRDefault="00CC21DA" w:rsidP="00CC21DA">
            <w:pPr>
              <w:jc w:val="center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03-01 - 03-37</w:t>
            </w:r>
          </w:p>
        </w:tc>
      </w:tr>
      <w:tr w:rsidR="00CC21DA" w:rsidRPr="002F19F8" w14:paraId="65CD8C9F" w14:textId="77777777" w:rsidTr="00DF017E">
        <w:tc>
          <w:tcPr>
            <w:tcW w:w="710" w:type="dxa"/>
          </w:tcPr>
          <w:p w14:paraId="08FCE479" w14:textId="0ED1838A" w:rsidR="00CC21DA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8</w:t>
            </w:r>
          </w:p>
        </w:tc>
        <w:tc>
          <w:tcPr>
            <w:tcW w:w="6095" w:type="dxa"/>
          </w:tcPr>
          <w:p w14:paraId="68D5AEFA" w14:textId="7FAE89A8" w:rsidR="00CC21DA" w:rsidRPr="002F19F8" w:rsidRDefault="00171564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 xml:space="preserve">Работа участковой избирательной комиссии в день, предшествующий дню (первому дню) голосования, а также в день голосования по организации и проведению голосования в помещении </w:t>
            </w:r>
            <w:proofErr w:type="gramStart"/>
            <w:r w:rsidRPr="002F19F8">
              <w:rPr>
                <w:bCs/>
                <w:sz w:val="28"/>
                <w:szCs w:val="28"/>
              </w:rPr>
              <w:t>для  голосования</w:t>
            </w:r>
            <w:proofErr w:type="gramEnd"/>
            <w:r w:rsidRPr="002F19F8">
              <w:rPr>
                <w:bCs/>
                <w:sz w:val="28"/>
                <w:szCs w:val="28"/>
              </w:rPr>
              <w:t xml:space="preserve">  и вне помещения для голосования на выборах депутатов Государственной Думы Федерального Собрания Российской Федерации девятого созыва и </w:t>
            </w:r>
            <w:r w:rsidRPr="002F19F8">
              <w:rPr>
                <w:bCs/>
                <w:sz w:val="28"/>
                <w:szCs w:val="28"/>
              </w:rPr>
              <w:lastRenderedPageBreak/>
              <w:t>депутатов Липецкого областного Совета депутатов восьмого созыва.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48509" w14:textId="64D1BE27" w:rsidR="00160CE6" w:rsidRPr="002F19F8" w:rsidRDefault="00517724" w:rsidP="00160CE6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lastRenderedPageBreak/>
              <w:t>25</w:t>
            </w:r>
            <w:r w:rsidR="00160CE6" w:rsidRPr="002F19F8">
              <w:rPr>
                <w:sz w:val="28"/>
                <w:szCs w:val="28"/>
              </w:rPr>
              <w:t>.08.202</w:t>
            </w:r>
            <w:r w:rsidRPr="002F19F8">
              <w:rPr>
                <w:sz w:val="28"/>
                <w:szCs w:val="28"/>
              </w:rPr>
              <w:t>6</w:t>
            </w:r>
            <w:r w:rsidR="00160CE6" w:rsidRPr="002F19F8">
              <w:rPr>
                <w:sz w:val="28"/>
                <w:szCs w:val="28"/>
              </w:rPr>
              <w:t xml:space="preserve"> года, </w:t>
            </w:r>
          </w:p>
          <w:p w14:paraId="68A68F6C" w14:textId="43D0AFF1" w:rsidR="00CC21DA" w:rsidRPr="002F19F8" w:rsidRDefault="00160CE6" w:rsidP="00160CE6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9-00, 14-30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821BC23" w14:textId="77777777" w:rsidR="00CC21DA" w:rsidRPr="002F19F8" w:rsidRDefault="00CC21DA" w:rsidP="00CC21DA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 xml:space="preserve">Кинотеатр Дон (Данковский район, </w:t>
            </w:r>
          </w:p>
          <w:p w14:paraId="713B85BF" w14:textId="77777777" w:rsidR="00CC21DA" w:rsidRPr="002F19F8" w:rsidRDefault="00CC21DA" w:rsidP="00CC21DA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 xml:space="preserve">г. Данков, </w:t>
            </w:r>
          </w:p>
          <w:p w14:paraId="58D923EF" w14:textId="1386D3F8" w:rsidR="00CC21DA" w:rsidRPr="002F19F8" w:rsidRDefault="00CC21DA" w:rsidP="00CC21DA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ул. Урицкого, д.1)</w:t>
            </w:r>
          </w:p>
        </w:tc>
        <w:tc>
          <w:tcPr>
            <w:tcW w:w="2552" w:type="dxa"/>
          </w:tcPr>
          <w:p w14:paraId="1D4471C6" w14:textId="2CFE1338" w:rsidR="00CC21DA" w:rsidRPr="002F19F8" w:rsidRDefault="00CC21DA" w:rsidP="00CC21DA">
            <w:pPr>
              <w:jc w:val="center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03-01 - 03-37</w:t>
            </w:r>
          </w:p>
        </w:tc>
      </w:tr>
      <w:tr w:rsidR="00CC21DA" w:rsidRPr="002F19F8" w14:paraId="0D4CF02D" w14:textId="77777777" w:rsidTr="00A26A21">
        <w:tc>
          <w:tcPr>
            <w:tcW w:w="710" w:type="dxa"/>
          </w:tcPr>
          <w:p w14:paraId="25612A65" w14:textId="795139C9" w:rsidR="00CC21DA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9</w:t>
            </w:r>
          </w:p>
        </w:tc>
        <w:tc>
          <w:tcPr>
            <w:tcW w:w="6095" w:type="dxa"/>
          </w:tcPr>
          <w:p w14:paraId="1BA41E8A" w14:textId="1136836A" w:rsidR="00CC21DA" w:rsidRPr="002F19F8" w:rsidRDefault="001A7C79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Работа участковой избирательной комиссии по подсчету голосов избирателей, установлению итогов голосования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A8C30" w14:textId="1426C4CA" w:rsidR="00160CE6" w:rsidRPr="002F19F8" w:rsidRDefault="00517724" w:rsidP="00160CE6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08</w:t>
            </w:r>
            <w:r w:rsidR="00160CE6" w:rsidRPr="002F19F8">
              <w:rPr>
                <w:sz w:val="28"/>
                <w:szCs w:val="28"/>
              </w:rPr>
              <w:t>.0</w:t>
            </w:r>
            <w:r w:rsidRPr="002F19F8">
              <w:rPr>
                <w:sz w:val="28"/>
                <w:szCs w:val="28"/>
              </w:rPr>
              <w:t>9</w:t>
            </w:r>
            <w:r w:rsidR="00160CE6" w:rsidRPr="002F19F8">
              <w:rPr>
                <w:sz w:val="28"/>
                <w:szCs w:val="28"/>
              </w:rPr>
              <w:t>.202</w:t>
            </w:r>
            <w:r w:rsidRPr="002F19F8">
              <w:rPr>
                <w:sz w:val="28"/>
                <w:szCs w:val="28"/>
              </w:rPr>
              <w:t>6</w:t>
            </w:r>
            <w:r w:rsidR="00160CE6" w:rsidRPr="002F19F8">
              <w:rPr>
                <w:sz w:val="28"/>
                <w:szCs w:val="28"/>
              </w:rPr>
              <w:t xml:space="preserve"> года, </w:t>
            </w:r>
          </w:p>
          <w:p w14:paraId="0234504E" w14:textId="21E0ECE6" w:rsidR="00CC21DA" w:rsidRPr="002F19F8" w:rsidRDefault="00160CE6" w:rsidP="00160CE6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9-00, 14-30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C715154" w14:textId="5FC3C4E6" w:rsidR="00CC21DA" w:rsidRPr="002F19F8" w:rsidRDefault="00CC21DA" w:rsidP="00CC21DA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 xml:space="preserve">Кинотеатр Дон (Данковский район, г. Данков, </w:t>
            </w:r>
          </w:p>
          <w:p w14:paraId="2BF96E58" w14:textId="7249B9D6" w:rsidR="00CC21DA" w:rsidRPr="002F19F8" w:rsidRDefault="00CC21DA" w:rsidP="00CC21DA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ул. Урицкого, д.1)</w:t>
            </w:r>
          </w:p>
        </w:tc>
        <w:tc>
          <w:tcPr>
            <w:tcW w:w="2552" w:type="dxa"/>
          </w:tcPr>
          <w:p w14:paraId="1B0AEDAE" w14:textId="2A340770" w:rsidR="00CC21DA" w:rsidRPr="002F19F8" w:rsidRDefault="00CC21DA" w:rsidP="00CC21DA">
            <w:pPr>
              <w:jc w:val="center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03-01 - 03-37</w:t>
            </w:r>
          </w:p>
        </w:tc>
      </w:tr>
      <w:tr w:rsidR="00A26A21" w:rsidRPr="00A26A21" w14:paraId="3F2019B1" w14:textId="77777777" w:rsidTr="00DF017E">
        <w:tc>
          <w:tcPr>
            <w:tcW w:w="710" w:type="dxa"/>
          </w:tcPr>
          <w:p w14:paraId="4F0DF10E" w14:textId="3C22DD5D" w:rsidR="00A26A21" w:rsidRPr="002F19F8" w:rsidRDefault="00A26A21" w:rsidP="00CC21D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14:paraId="64E5767B" w14:textId="27966107" w:rsidR="00A26A21" w:rsidRPr="002F19F8" w:rsidRDefault="00A26A21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 xml:space="preserve">Тестирование 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6BEAD147" w14:textId="0DFF0C63" w:rsidR="00A26A21" w:rsidRPr="002F19F8" w:rsidRDefault="00517724" w:rsidP="00A26A21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09</w:t>
            </w:r>
            <w:r w:rsidR="00A26A21" w:rsidRPr="002F19F8">
              <w:rPr>
                <w:sz w:val="28"/>
                <w:szCs w:val="28"/>
              </w:rPr>
              <w:t>.0</w:t>
            </w:r>
            <w:r w:rsidRPr="002F19F8">
              <w:rPr>
                <w:sz w:val="28"/>
                <w:szCs w:val="28"/>
              </w:rPr>
              <w:t>9</w:t>
            </w:r>
            <w:r w:rsidR="00A26A21" w:rsidRPr="002F19F8">
              <w:rPr>
                <w:sz w:val="28"/>
                <w:szCs w:val="28"/>
              </w:rPr>
              <w:t>.202</w:t>
            </w:r>
            <w:r w:rsidRPr="002F19F8">
              <w:rPr>
                <w:sz w:val="28"/>
                <w:szCs w:val="28"/>
              </w:rPr>
              <w:t>6</w:t>
            </w:r>
            <w:r w:rsidR="00A26A21" w:rsidRPr="002F19F8">
              <w:rPr>
                <w:sz w:val="28"/>
                <w:szCs w:val="28"/>
              </w:rPr>
              <w:t xml:space="preserve"> года, </w:t>
            </w:r>
          </w:p>
          <w:p w14:paraId="51FF4910" w14:textId="2A6B7067" w:rsidR="00A26A21" w:rsidRPr="002F19F8" w:rsidRDefault="00A26A21" w:rsidP="00A26A21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9-00, 14-30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9A2D8BB" w14:textId="73D8B78F" w:rsidR="00A26A21" w:rsidRPr="002F19F8" w:rsidRDefault="00A26A21" w:rsidP="00CC21DA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сайт РЦОИТ при ЦИК России</w:t>
            </w:r>
          </w:p>
        </w:tc>
        <w:tc>
          <w:tcPr>
            <w:tcW w:w="2552" w:type="dxa"/>
          </w:tcPr>
          <w:p w14:paraId="076169AF" w14:textId="72A7A25F" w:rsidR="00A26A21" w:rsidRPr="002F19F8" w:rsidRDefault="00A26A21" w:rsidP="00CC21DA">
            <w:pPr>
              <w:jc w:val="center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03-01 - 03-37</w:t>
            </w:r>
          </w:p>
        </w:tc>
      </w:tr>
    </w:tbl>
    <w:p w14:paraId="1998ABD8" w14:textId="77777777" w:rsidR="00021EDB" w:rsidRDefault="00021EDB" w:rsidP="00021EDB">
      <w:pPr>
        <w:rPr>
          <w:sz w:val="28"/>
          <w:szCs w:val="28"/>
        </w:rPr>
      </w:pPr>
    </w:p>
    <w:p w14:paraId="3AB193DC" w14:textId="77777777" w:rsidR="00A26A21" w:rsidRDefault="00981F6F" w:rsidP="00021EDB">
      <w:r>
        <w:t xml:space="preserve">                </w:t>
      </w:r>
    </w:p>
    <w:p w14:paraId="2401DFED" w14:textId="77777777" w:rsidR="00A26A21" w:rsidRDefault="00A26A21" w:rsidP="00021EDB"/>
    <w:p w14:paraId="13C850D3" w14:textId="0ADC84DE" w:rsidR="00021EDB" w:rsidRDefault="00981F6F" w:rsidP="00021EDB">
      <w:pPr>
        <w:rPr>
          <w:sz w:val="28"/>
          <w:szCs w:val="28"/>
        </w:rPr>
      </w:pPr>
      <w:r>
        <w:t xml:space="preserve"> </w:t>
      </w:r>
      <w:r w:rsidR="00021EDB" w:rsidRPr="00A26A21">
        <w:rPr>
          <w:sz w:val="28"/>
          <w:szCs w:val="28"/>
        </w:rPr>
        <w:t>Председатель ТИК</w:t>
      </w:r>
      <w:r>
        <w:t xml:space="preserve"> </w:t>
      </w:r>
      <w:r w:rsidR="00021EDB">
        <w:rPr>
          <w:sz w:val="28"/>
          <w:szCs w:val="28"/>
        </w:rPr>
        <w:t xml:space="preserve">        </w:t>
      </w:r>
      <w:r w:rsidR="00AF3BD1">
        <w:rPr>
          <w:sz w:val="28"/>
          <w:szCs w:val="28"/>
        </w:rPr>
        <w:t xml:space="preserve">                    </w:t>
      </w:r>
      <w:r w:rsidR="00021EDB">
        <w:rPr>
          <w:sz w:val="28"/>
          <w:szCs w:val="28"/>
        </w:rPr>
        <w:t xml:space="preserve">     </w:t>
      </w:r>
      <w:r w:rsidR="00A26A21">
        <w:rPr>
          <w:sz w:val="28"/>
          <w:szCs w:val="28"/>
        </w:rPr>
        <w:t xml:space="preserve">      </w:t>
      </w:r>
      <w:r w:rsidR="00021EDB">
        <w:rPr>
          <w:sz w:val="28"/>
          <w:szCs w:val="28"/>
        </w:rPr>
        <w:t xml:space="preserve">  _________________        </w:t>
      </w:r>
      <w:r w:rsidR="00AF3BD1">
        <w:rPr>
          <w:sz w:val="28"/>
          <w:szCs w:val="28"/>
        </w:rPr>
        <w:t xml:space="preserve">                             </w:t>
      </w:r>
      <w:r w:rsidRPr="00A26A21">
        <w:rPr>
          <w:sz w:val="28"/>
          <w:szCs w:val="28"/>
        </w:rPr>
        <w:t>Т.А. Бодунова</w:t>
      </w:r>
    </w:p>
    <w:p w14:paraId="06D16847" w14:textId="655A4580" w:rsidR="00021EDB" w:rsidRPr="00981F6F" w:rsidRDefault="00021EDB" w:rsidP="00021EDB">
      <w:pPr>
        <w:ind w:left="4248" w:firstLine="708"/>
        <w:rPr>
          <w:sz w:val="16"/>
          <w:szCs w:val="16"/>
        </w:rPr>
      </w:pPr>
      <w:r w:rsidRPr="00981F6F">
        <w:rPr>
          <w:sz w:val="16"/>
          <w:szCs w:val="16"/>
        </w:rPr>
        <w:t xml:space="preserve">            </w:t>
      </w:r>
      <w:r w:rsidR="00981F6F">
        <w:rPr>
          <w:sz w:val="16"/>
          <w:szCs w:val="16"/>
        </w:rPr>
        <w:t xml:space="preserve">                </w:t>
      </w:r>
      <w:r w:rsidRPr="00981F6F">
        <w:rPr>
          <w:sz w:val="16"/>
          <w:szCs w:val="16"/>
        </w:rPr>
        <w:t xml:space="preserve">   (подпись)</w:t>
      </w:r>
    </w:p>
    <w:p w14:paraId="2A9A130F" w14:textId="77777777" w:rsidR="00021EDB" w:rsidRDefault="00021EDB" w:rsidP="00021EDB">
      <w:pPr>
        <w:jc w:val="center"/>
      </w:pPr>
    </w:p>
    <w:sectPr w:rsidR="00021EDB" w:rsidSect="006C4B53">
      <w:pgSz w:w="16840" w:h="11907" w:orient="landscape" w:code="9"/>
      <w:pgMar w:top="539" w:right="822" w:bottom="709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F582A" w14:textId="77777777" w:rsidR="00602FD5" w:rsidRDefault="00602FD5">
      <w:r>
        <w:separator/>
      </w:r>
    </w:p>
  </w:endnote>
  <w:endnote w:type="continuationSeparator" w:id="0">
    <w:p w14:paraId="10C21EC3" w14:textId="77777777" w:rsidR="00602FD5" w:rsidRDefault="0060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29A44" w14:textId="77777777" w:rsidR="00602FD5" w:rsidRDefault="00602FD5">
      <w:r>
        <w:separator/>
      </w:r>
    </w:p>
  </w:footnote>
  <w:footnote w:type="continuationSeparator" w:id="0">
    <w:p w14:paraId="2A4662DA" w14:textId="77777777" w:rsidR="00602FD5" w:rsidRDefault="00602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26ECB" w14:textId="77777777" w:rsidR="00EF05DD" w:rsidRDefault="00995AC9">
    <w:pPr>
      <w:pStyle w:val="a5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F05D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F3BD1">
      <w:rPr>
        <w:rStyle w:val="a4"/>
        <w:noProof/>
      </w:rPr>
      <w:t>3</w:t>
    </w:r>
    <w:r>
      <w:rPr>
        <w:rStyle w:val="a4"/>
      </w:rPr>
      <w:fldChar w:fldCharType="end"/>
    </w:r>
  </w:p>
  <w:p w14:paraId="25013AB0" w14:textId="77777777" w:rsidR="00EF05DD" w:rsidRDefault="00EF05D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904C5"/>
    <w:multiLevelType w:val="hybridMultilevel"/>
    <w:tmpl w:val="C94857D4"/>
    <w:lvl w:ilvl="0" w:tplc="6FE03D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430F02"/>
    <w:multiLevelType w:val="multilevel"/>
    <w:tmpl w:val="F530F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DF01C9"/>
    <w:multiLevelType w:val="hybridMultilevel"/>
    <w:tmpl w:val="73143168"/>
    <w:lvl w:ilvl="0" w:tplc="A7783D9E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A846449"/>
    <w:multiLevelType w:val="hybridMultilevel"/>
    <w:tmpl w:val="F530F76C"/>
    <w:lvl w:ilvl="0" w:tplc="900CA0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D83205"/>
    <w:multiLevelType w:val="hybridMultilevel"/>
    <w:tmpl w:val="31C6C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6C6C7D"/>
    <w:multiLevelType w:val="hybridMultilevel"/>
    <w:tmpl w:val="720A6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33C32"/>
    <w:multiLevelType w:val="hybridMultilevel"/>
    <w:tmpl w:val="B128D3BA"/>
    <w:lvl w:ilvl="0" w:tplc="BE925EDC">
      <w:start w:val="7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6505401"/>
    <w:multiLevelType w:val="hybridMultilevel"/>
    <w:tmpl w:val="89FC2BDC"/>
    <w:lvl w:ilvl="0" w:tplc="25D0FCFA">
      <w:start w:val="1"/>
      <w:numFmt w:val="decimal"/>
      <w:lvlText w:val="%1."/>
      <w:lvlJc w:val="left"/>
      <w:pPr>
        <w:tabs>
          <w:tab w:val="num" w:pos="800"/>
        </w:tabs>
        <w:ind w:left="800" w:hanging="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FF44AD"/>
    <w:multiLevelType w:val="multilevel"/>
    <w:tmpl w:val="1F960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7855897">
    <w:abstractNumId w:val="7"/>
  </w:num>
  <w:num w:numId="2" w16cid:durableId="1036270008">
    <w:abstractNumId w:val="1"/>
  </w:num>
  <w:num w:numId="3" w16cid:durableId="363796827">
    <w:abstractNumId w:val="6"/>
  </w:num>
  <w:num w:numId="4" w16cid:durableId="1693022865">
    <w:abstractNumId w:val="3"/>
  </w:num>
  <w:num w:numId="5" w16cid:durableId="742261358">
    <w:abstractNumId w:val="0"/>
  </w:num>
  <w:num w:numId="6" w16cid:durableId="1014453675">
    <w:abstractNumId w:val="8"/>
  </w:num>
  <w:num w:numId="7" w16cid:durableId="1445878779">
    <w:abstractNumId w:val="4"/>
  </w:num>
  <w:num w:numId="8" w16cid:durableId="1817841731">
    <w:abstractNumId w:val="2"/>
  </w:num>
  <w:num w:numId="9" w16cid:durableId="4605338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FD4"/>
    <w:rsid w:val="00001F92"/>
    <w:rsid w:val="00007A43"/>
    <w:rsid w:val="00013294"/>
    <w:rsid w:val="000147FB"/>
    <w:rsid w:val="00021EDB"/>
    <w:rsid w:val="00025CB8"/>
    <w:rsid w:val="0003110C"/>
    <w:rsid w:val="00031E97"/>
    <w:rsid w:val="00032BF5"/>
    <w:rsid w:val="00042366"/>
    <w:rsid w:val="000554CE"/>
    <w:rsid w:val="000564E3"/>
    <w:rsid w:val="00057E70"/>
    <w:rsid w:val="000725FD"/>
    <w:rsid w:val="00075D0B"/>
    <w:rsid w:val="000770BB"/>
    <w:rsid w:val="0007743C"/>
    <w:rsid w:val="0008266E"/>
    <w:rsid w:val="00084743"/>
    <w:rsid w:val="0009097C"/>
    <w:rsid w:val="0009368C"/>
    <w:rsid w:val="000974E2"/>
    <w:rsid w:val="000A167E"/>
    <w:rsid w:val="000B0FD6"/>
    <w:rsid w:val="000B20D1"/>
    <w:rsid w:val="000B2125"/>
    <w:rsid w:val="000D386D"/>
    <w:rsid w:val="000E7971"/>
    <w:rsid w:val="000F132A"/>
    <w:rsid w:val="000F19F2"/>
    <w:rsid w:val="000F72B5"/>
    <w:rsid w:val="000F79F6"/>
    <w:rsid w:val="001033EC"/>
    <w:rsid w:val="00106730"/>
    <w:rsid w:val="00106BBF"/>
    <w:rsid w:val="00110A8E"/>
    <w:rsid w:val="00114F16"/>
    <w:rsid w:val="00115287"/>
    <w:rsid w:val="00116A9A"/>
    <w:rsid w:val="001237C0"/>
    <w:rsid w:val="00124294"/>
    <w:rsid w:val="00137564"/>
    <w:rsid w:val="00137C1B"/>
    <w:rsid w:val="00141039"/>
    <w:rsid w:val="0014181A"/>
    <w:rsid w:val="00145274"/>
    <w:rsid w:val="0014768A"/>
    <w:rsid w:val="00150264"/>
    <w:rsid w:val="00150D8A"/>
    <w:rsid w:val="001579CF"/>
    <w:rsid w:val="00160CE6"/>
    <w:rsid w:val="00161E85"/>
    <w:rsid w:val="00163FDE"/>
    <w:rsid w:val="001702DC"/>
    <w:rsid w:val="00171564"/>
    <w:rsid w:val="001721FC"/>
    <w:rsid w:val="001731DB"/>
    <w:rsid w:val="001878AE"/>
    <w:rsid w:val="00187E2C"/>
    <w:rsid w:val="0019030A"/>
    <w:rsid w:val="0019249B"/>
    <w:rsid w:val="001929BB"/>
    <w:rsid w:val="00193E63"/>
    <w:rsid w:val="001A56A3"/>
    <w:rsid w:val="001A786D"/>
    <w:rsid w:val="001A7C79"/>
    <w:rsid w:val="001B131E"/>
    <w:rsid w:val="001B2F32"/>
    <w:rsid w:val="001B579C"/>
    <w:rsid w:val="001E3BF3"/>
    <w:rsid w:val="001E4FB8"/>
    <w:rsid w:val="001E65E1"/>
    <w:rsid w:val="001F1474"/>
    <w:rsid w:val="001F22F4"/>
    <w:rsid w:val="001F6546"/>
    <w:rsid w:val="001F76FA"/>
    <w:rsid w:val="00203273"/>
    <w:rsid w:val="002046C9"/>
    <w:rsid w:val="00210BCA"/>
    <w:rsid w:val="002149CA"/>
    <w:rsid w:val="002246AD"/>
    <w:rsid w:val="002308F4"/>
    <w:rsid w:val="00230AF6"/>
    <w:rsid w:val="00237FA3"/>
    <w:rsid w:val="002449AA"/>
    <w:rsid w:val="0024615F"/>
    <w:rsid w:val="0025410B"/>
    <w:rsid w:val="00255272"/>
    <w:rsid w:val="00256813"/>
    <w:rsid w:val="0026576A"/>
    <w:rsid w:val="002659D0"/>
    <w:rsid w:val="00274759"/>
    <w:rsid w:val="00283E66"/>
    <w:rsid w:val="0028653F"/>
    <w:rsid w:val="0029404D"/>
    <w:rsid w:val="00295622"/>
    <w:rsid w:val="00295CAF"/>
    <w:rsid w:val="002B0772"/>
    <w:rsid w:val="002B1426"/>
    <w:rsid w:val="002B4C62"/>
    <w:rsid w:val="002B5489"/>
    <w:rsid w:val="002C097A"/>
    <w:rsid w:val="002C1DDA"/>
    <w:rsid w:val="002C3793"/>
    <w:rsid w:val="002D3154"/>
    <w:rsid w:val="002D32EE"/>
    <w:rsid w:val="002E066D"/>
    <w:rsid w:val="002F0034"/>
    <w:rsid w:val="002F19F8"/>
    <w:rsid w:val="002F2DCF"/>
    <w:rsid w:val="00304F3D"/>
    <w:rsid w:val="00307C50"/>
    <w:rsid w:val="00313D43"/>
    <w:rsid w:val="00315231"/>
    <w:rsid w:val="003179D9"/>
    <w:rsid w:val="003210CD"/>
    <w:rsid w:val="0033386A"/>
    <w:rsid w:val="00337243"/>
    <w:rsid w:val="00341FE1"/>
    <w:rsid w:val="00355646"/>
    <w:rsid w:val="00363EF4"/>
    <w:rsid w:val="0036476B"/>
    <w:rsid w:val="00385C14"/>
    <w:rsid w:val="00394148"/>
    <w:rsid w:val="0039635A"/>
    <w:rsid w:val="003A217E"/>
    <w:rsid w:val="003A3ED8"/>
    <w:rsid w:val="003A3F19"/>
    <w:rsid w:val="003A7165"/>
    <w:rsid w:val="003B5FAA"/>
    <w:rsid w:val="003C2162"/>
    <w:rsid w:val="003C2AA8"/>
    <w:rsid w:val="003C37D4"/>
    <w:rsid w:val="003C7E33"/>
    <w:rsid w:val="003D2164"/>
    <w:rsid w:val="003D2C39"/>
    <w:rsid w:val="003E0A87"/>
    <w:rsid w:val="003E44CD"/>
    <w:rsid w:val="003E7F0B"/>
    <w:rsid w:val="003F1BE0"/>
    <w:rsid w:val="00400A82"/>
    <w:rsid w:val="0040635F"/>
    <w:rsid w:val="00411B07"/>
    <w:rsid w:val="00415EE6"/>
    <w:rsid w:val="004173CD"/>
    <w:rsid w:val="00427D46"/>
    <w:rsid w:val="004408F8"/>
    <w:rsid w:val="00443CD6"/>
    <w:rsid w:val="00447197"/>
    <w:rsid w:val="00450F96"/>
    <w:rsid w:val="0045430F"/>
    <w:rsid w:val="00456F8C"/>
    <w:rsid w:val="00461C54"/>
    <w:rsid w:val="00463897"/>
    <w:rsid w:val="00463C7F"/>
    <w:rsid w:val="004729AD"/>
    <w:rsid w:val="00481D6F"/>
    <w:rsid w:val="00481FCA"/>
    <w:rsid w:val="00484616"/>
    <w:rsid w:val="004856E3"/>
    <w:rsid w:val="00497BF6"/>
    <w:rsid w:val="004A3033"/>
    <w:rsid w:val="004A61BA"/>
    <w:rsid w:val="004A6784"/>
    <w:rsid w:val="004A7D76"/>
    <w:rsid w:val="004B3E41"/>
    <w:rsid w:val="004B477B"/>
    <w:rsid w:val="004B4C53"/>
    <w:rsid w:val="004B6B75"/>
    <w:rsid w:val="004C4CB9"/>
    <w:rsid w:val="004C4D18"/>
    <w:rsid w:val="004D45BB"/>
    <w:rsid w:val="004D52D6"/>
    <w:rsid w:val="004D5A16"/>
    <w:rsid w:val="004E1541"/>
    <w:rsid w:val="004E3FD2"/>
    <w:rsid w:val="004E6E86"/>
    <w:rsid w:val="004F3751"/>
    <w:rsid w:val="004F4278"/>
    <w:rsid w:val="00503403"/>
    <w:rsid w:val="005051FC"/>
    <w:rsid w:val="005132AD"/>
    <w:rsid w:val="00513D84"/>
    <w:rsid w:val="00517724"/>
    <w:rsid w:val="005234D9"/>
    <w:rsid w:val="00524684"/>
    <w:rsid w:val="0053177D"/>
    <w:rsid w:val="00540A75"/>
    <w:rsid w:val="00541E3D"/>
    <w:rsid w:val="00553844"/>
    <w:rsid w:val="00554603"/>
    <w:rsid w:val="00555396"/>
    <w:rsid w:val="00556AE1"/>
    <w:rsid w:val="005633D3"/>
    <w:rsid w:val="005649CE"/>
    <w:rsid w:val="005659D3"/>
    <w:rsid w:val="00570141"/>
    <w:rsid w:val="005711E3"/>
    <w:rsid w:val="005737B0"/>
    <w:rsid w:val="005771C6"/>
    <w:rsid w:val="00586AE1"/>
    <w:rsid w:val="0059299E"/>
    <w:rsid w:val="00596EF9"/>
    <w:rsid w:val="005A2382"/>
    <w:rsid w:val="005A7946"/>
    <w:rsid w:val="005A7F18"/>
    <w:rsid w:val="005B0507"/>
    <w:rsid w:val="005B7EC6"/>
    <w:rsid w:val="005C6AD7"/>
    <w:rsid w:val="005D2447"/>
    <w:rsid w:val="005D4A2E"/>
    <w:rsid w:val="005D5298"/>
    <w:rsid w:val="005E4D74"/>
    <w:rsid w:val="005E4F99"/>
    <w:rsid w:val="005F3257"/>
    <w:rsid w:val="005F49BB"/>
    <w:rsid w:val="006003F2"/>
    <w:rsid w:val="006018E5"/>
    <w:rsid w:val="0060231C"/>
    <w:rsid w:val="00602FD5"/>
    <w:rsid w:val="006058C9"/>
    <w:rsid w:val="00605F85"/>
    <w:rsid w:val="006109DF"/>
    <w:rsid w:val="00614944"/>
    <w:rsid w:val="0061665A"/>
    <w:rsid w:val="00616B96"/>
    <w:rsid w:val="0062404D"/>
    <w:rsid w:val="0062723F"/>
    <w:rsid w:val="00641A84"/>
    <w:rsid w:val="00641C31"/>
    <w:rsid w:val="006429E1"/>
    <w:rsid w:val="00644F45"/>
    <w:rsid w:val="0065344A"/>
    <w:rsid w:val="006559D2"/>
    <w:rsid w:val="006575F7"/>
    <w:rsid w:val="00660903"/>
    <w:rsid w:val="0066581F"/>
    <w:rsid w:val="00677775"/>
    <w:rsid w:val="006813BD"/>
    <w:rsid w:val="00685018"/>
    <w:rsid w:val="006A23BE"/>
    <w:rsid w:val="006B5684"/>
    <w:rsid w:val="006B6650"/>
    <w:rsid w:val="006C4B53"/>
    <w:rsid w:val="006C73C3"/>
    <w:rsid w:val="006D205B"/>
    <w:rsid w:val="006D460F"/>
    <w:rsid w:val="006D7B52"/>
    <w:rsid w:val="006E15A1"/>
    <w:rsid w:val="006E63A5"/>
    <w:rsid w:val="00700D9B"/>
    <w:rsid w:val="007040C4"/>
    <w:rsid w:val="00704867"/>
    <w:rsid w:val="00707D19"/>
    <w:rsid w:val="0072035F"/>
    <w:rsid w:val="0072374C"/>
    <w:rsid w:val="0072675C"/>
    <w:rsid w:val="007267AB"/>
    <w:rsid w:val="007337F3"/>
    <w:rsid w:val="00737EC2"/>
    <w:rsid w:val="00742966"/>
    <w:rsid w:val="00746ECA"/>
    <w:rsid w:val="00747501"/>
    <w:rsid w:val="00747C2B"/>
    <w:rsid w:val="00751F6F"/>
    <w:rsid w:val="0076089D"/>
    <w:rsid w:val="00762471"/>
    <w:rsid w:val="00763B7D"/>
    <w:rsid w:val="00764CD9"/>
    <w:rsid w:val="007771F3"/>
    <w:rsid w:val="00777304"/>
    <w:rsid w:val="00781C93"/>
    <w:rsid w:val="00792E6C"/>
    <w:rsid w:val="007944E8"/>
    <w:rsid w:val="007A1F98"/>
    <w:rsid w:val="007A4B43"/>
    <w:rsid w:val="007A589C"/>
    <w:rsid w:val="007A7588"/>
    <w:rsid w:val="007B049F"/>
    <w:rsid w:val="007B7238"/>
    <w:rsid w:val="007B7A48"/>
    <w:rsid w:val="007B7CE4"/>
    <w:rsid w:val="007B7EDD"/>
    <w:rsid w:val="007C238F"/>
    <w:rsid w:val="007C2C8C"/>
    <w:rsid w:val="007C56E7"/>
    <w:rsid w:val="007D1426"/>
    <w:rsid w:val="007D1CC8"/>
    <w:rsid w:val="007D27C3"/>
    <w:rsid w:val="007D3309"/>
    <w:rsid w:val="007E4251"/>
    <w:rsid w:val="007F3F6F"/>
    <w:rsid w:val="00806AD3"/>
    <w:rsid w:val="008073EF"/>
    <w:rsid w:val="008073F0"/>
    <w:rsid w:val="00810032"/>
    <w:rsid w:val="008112B7"/>
    <w:rsid w:val="00811A0C"/>
    <w:rsid w:val="00812075"/>
    <w:rsid w:val="00812FD4"/>
    <w:rsid w:val="00814468"/>
    <w:rsid w:val="0082153C"/>
    <w:rsid w:val="0084282F"/>
    <w:rsid w:val="00844AB8"/>
    <w:rsid w:val="008547C8"/>
    <w:rsid w:val="008601FA"/>
    <w:rsid w:val="00867493"/>
    <w:rsid w:val="0088068A"/>
    <w:rsid w:val="0088227D"/>
    <w:rsid w:val="00885A06"/>
    <w:rsid w:val="008A096C"/>
    <w:rsid w:val="008A169E"/>
    <w:rsid w:val="008A449A"/>
    <w:rsid w:val="008A4ECB"/>
    <w:rsid w:val="008B4D03"/>
    <w:rsid w:val="008C26D8"/>
    <w:rsid w:val="008C65A1"/>
    <w:rsid w:val="008D7BC0"/>
    <w:rsid w:val="008E02AB"/>
    <w:rsid w:val="008E04B8"/>
    <w:rsid w:val="008E55E2"/>
    <w:rsid w:val="008E718F"/>
    <w:rsid w:val="008F6021"/>
    <w:rsid w:val="0090284F"/>
    <w:rsid w:val="00905899"/>
    <w:rsid w:val="00905F57"/>
    <w:rsid w:val="00907A12"/>
    <w:rsid w:val="00915ADC"/>
    <w:rsid w:val="0091634E"/>
    <w:rsid w:val="00926F56"/>
    <w:rsid w:val="009538E1"/>
    <w:rsid w:val="00962021"/>
    <w:rsid w:val="00971187"/>
    <w:rsid w:val="00972033"/>
    <w:rsid w:val="00977E82"/>
    <w:rsid w:val="0098166E"/>
    <w:rsid w:val="00981F6F"/>
    <w:rsid w:val="009924B0"/>
    <w:rsid w:val="00995AC9"/>
    <w:rsid w:val="009C14CB"/>
    <w:rsid w:val="009C258B"/>
    <w:rsid w:val="009D00EB"/>
    <w:rsid w:val="009E7813"/>
    <w:rsid w:val="009E7EDD"/>
    <w:rsid w:val="009F20AA"/>
    <w:rsid w:val="009F6E80"/>
    <w:rsid w:val="00A157DC"/>
    <w:rsid w:val="00A15CDF"/>
    <w:rsid w:val="00A23A8C"/>
    <w:rsid w:val="00A26A21"/>
    <w:rsid w:val="00A26DDF"/>
    <w:rsid w:val="00A3130E"/>
    <w:rsid w:val="00A35A8B"/>
    <w:rsid w:val="00A35CED"/>
    <w:rsid w:val="00A37A47"/>
    <w:rsid w:val="00A45AAA"/>
    <w:rsid w:val="00A62823"/>
    <w:rsid w:val="00A84D74"/>
    <w:rsid w:val="00A86F54"/>
    <w:rsid w:val="00A87A13"/>
    <w:rsid w:val="00A87B1C"/>
    <w:rsid w:val="00A949F1"/>
    <w:rsid w:val="00A9570E"/>
    <w:rsid w:val="00A97B93"/>
    <w:rsid w:val="00AA1AD1"/>
    <w:rsid w:val="00AA7DDF"/>
    <w:rsid w:val="00AB1564"/>
    <w:rsid w:val="00AB364A"/>
    <w:rsid w:val="00AB3C56"/>
    <w:rsid w:val="00AB4247"/>
    <w:rsid w:val="00AB5B0D"/>
    <w:rsid w:val="00AC3AEF"/>
    <w:rsid w:val="00AC7CDA"/>
    <w:rsid w:val="00AD076B"/>
    <w:rsid w:val="00AD19D1"/>
    <w:rsid w:val="00AE0387"/>
    <w:rsid w:val="00AE4593"/>
    <w:rsid w:val="00AE63D4"/>
    <w:rsid w:val="00AF3778"/>
    <w:rsid w:val="00AF3BD1"/>
    <w:rsid w:val="00B0257A"/>
    <w:rsid w:val="00B03AA9"/>
    <w:rsid w:val="00B07B90"/>
    <w:rsid w:val="00B24311"/>
    <w:rsid w:val="00B26363"/>
    <w:rsid w:val="00B31146"/>
    <w:rsid w:val="00B34F69"/>
    <w:rsid w:val="00B34FFD"/>
    <w:rsid w:val="00B35594"/>
    <w:rsid w:val="00B36DA3"/>
    <w:rsid w:val="00B417FF"/>
    <w:rsid w:val="00B42A29"/>
    <w:rsid w:val="00B57DE6"/>
    <w:rsid w:val="00B63C59"/>
    <w:rsid w:val="00B73252"/>
    <w:rsid w:val="00B83BE2"/>
    <w:rsid w:val="00B862C5"/>
    <w:rsid w:val="00B91644"/>
    <w:rsid w:val="00B93C05"/>
    <w:rsid w:val="00B96731"/>
    <w:rsid w:val="00BA7656"/>
    <w:rsid w:val="00BB0814"/>
    <w:rsid w:val="00BB16CC"/>
    <w:rsid w:val="00BB3D86"/>
    <w:rsid w:val="00BB75D2"/>
    <w:rsid w:val="00BE2C2D"/>
    <w:rsid w:val="00BE3E39"/>
    <w:rsid w:val="00BE7BA8"/>
    <w:rsid w:val="00BE7E4B"/>
    <w:rsid w:val="00BF64AF"/>
    <w:rsid w:val="00BF7C95"/>
    <w:rsid w:val="00C01462"/>
    <w:rsid w:val="00C01BEE"/>
    <w:rsid w:val="00C04345"/>
    <w:rsid w:val="00C10836"/>
    <w:rsid w:val="00C2073D"/>
    <w:rsid w:val="00C3199B"/>
    <w:rsid w:val="00C333C9"/>
    <w:rsid w:val="00C5380E"/>
    <w:rsid w:val="00C576E2"/>
    <w:rsid w:val="00C66EBC"/>
    <w:rsid w:val="00C77CCE"/>
    <w:rsid w:val="00C80DA9"/>
    <w:rsid w:val="00C8230F"/>
    <w:rsid w:val="00C90AFA"/>
    <w:rsid w:val="00C93373"/>
    <w:rsid w:val="00C96E16"/>
    <w:rsid w:val="00CA0E23"/>
    <w:rsid w:val="00CB597B"/>
    <w:rsid w:val="00CB6370"/>
    <w:rsid w:val="00CC21DA"/>
    <w:rsid w:val="00CD5A34"/>
    <w:rsid w:val="00CE0031"/>
    <w:rsid w:val="00CE140D"/>
    <w:rsid w:val="00CF3683"/>
    <w:rsid w:val="00D01134"/>
    <w:rsid w:val="00D03703"/>
    <w:rsid w:val="00D038F7"/>
    <w:rsid w:val="00D15711"/>
    <w:rsid w:val="00D15A71"/>
    <w:rsid w:val="00D219FA"/>
    <w:rsid w:val="00D22EB3"/>
    <w:rsid w:val="00D2679F"/>
    <w:rsid w:val="00D3076D"/>
    <w:rsid w:val="00D31E90"/>
    <w:rsid w:val="00D4418F"/>
    <w:rsid w:val="00D46C63"/>
    <w:rsid w:val="00D47849"/>
    <w:rsid w:val="00D5437B"/>
    <w:rsid w:val="00D548FA"/>
    <w:rsid w:val="00D8696B"/>
    <w:rsid w:val="00D9041A"/>
    <w:rsid w:val="00D9372E"/>
    <w:rsid w:val="00D95852"/>
    <w:rsid w:val="00D95D72"/>
    <w:rsid w:val="00D96170"/>
    <w:rsid w:val="00D97151"/>
    <w:rsid w:val="00DA35D0"/>
    <w:rsid w:val="00DA5D8D"/>
    <w:rsid w:val="00DB2D80"/>
    <w:rsid w:val="00DB4F3F"/>
    <w:rsid w:val="00DB5D1C"/>
    <w:rsid w:val="00DB779F"/>
    <w:rsid w:val="00DC07F5"/>
    <w:rsid w:val="00DC0D0B"/>
    <w:rsid w:val="00DC1A79"/>
    <w:rsid w:val="00DC3687"/>
    <w:rsid w:val="00DC699E"/>
    <w:rsid w:val="00DD39F1"/>
    <w:rsid w:val="00DD3C75"/>
    <w:rsid w:val="00DD5648"/>
    <w:rsid w:val="00DE6498"/>
    <w:rsid w:val="00DF20AE"/>
    <w:rsid w:val="00DF6F80"/>
    <w:rsid w:val="00E10583"/>
    <w:rsid w:val="00E1176E"/>
    <w:rsid w:val="00E2504A"/>
    <w:rsid w:val="00E27340"/>
    <w:rsid w:val="00E3162D"/>
    <w:rsid w:val="00E42168"/>
    <w:rsid w:val="00E4383E"/>
    <w:rsid w:val="00E475D3"/>
    <w:rsid w:val="00E50AAD"/>
    <w:rsid w:val="00E54EF0"/>
    <w:rsid w:val="00E56BCF"/>
    <w:rsid w:val="00E6489B"/>
    <w:rsid w:val="00E71130"/>
    <w:rsid w:val="00E76123"/>
    <w:rsid w:val="00E77477"/>
    <w:rsid w:val="00E77949"/>
    <w:rsid w:val="00E87070"/>
    <w:rsid w:val="00E924B2"/>
    <w:rsid w:val="00E92BDC"/>
    <w:rsid w:val="00EA2C22"/>
    <w:rsid w:val="00EA37FC"/>
    <w:rsid w:val="00EA45BB"/>
    <w:rsid w:val="00EA59D9"/>
    <w:rsid w:val="00EA71D6"/>
    <w:rsid w:val="00EB284F"/>
    <w:rsid w:val="00EB5A4B"/>
    <w:rsid w:val="00EB6FF3"/>
    <w:rsid w:val="00EE11F8"/>
    <w:rsid w:val="00EE17DC"/>
    <w:rsid w:val="00EF05DD"/>
    <w:rsid w:val="00EF6CCF"/>
    <w:rsid w:val="00F0055E"/>
    <w:rsid w:val="00F022CC"/>
    <w:rsid w:val="00F15542"/>
    <w:rsid w:val="00F26EE4"/>
    <w:rsid w:val="00F304CB"/>
    <w:rsid w:val="00F327CD"/>
    <w:rsid w:val="00F34B83"/>
    <w:rsid w:val="00F35BE2"/>
    <w:rsid w:val="00F37090"/>
    <w:rsid w:val="00F53D6A"/>
    <w:rsid w:val="00F81BCF"/>
    <w:rsid w:val="00F83DFE"/>
    <w:rsid w:val="00F85EFC"/>
    <w:rsid w:val="00F861FF"/>
    <w:rsid w:val="00F95482"/>
    <w:rsid w:val="00F96078"/>
    <w:rsid w:val="00FA4B88"/>
    <w:rsid w:val="00FB03B0"/>
    <w:rsid w:val="00FC3FA0"/>
    <w:rsid w:val="00FE499D"/>
    <w:rsid w:val="00FE7909"/>
    <w:rsid w:val="00FF05DF"/>
    <w:rsid w:val="00FF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535BB"/>
  <w15:docId w15:val="{2962704E-3C81-43E3-BDCC-216BEDE66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23A8C"/>
    <w:rPr>
      <w:sz w:val="24"/>
      <w:szCs w:val="24"/>
    </w:rPr>
  </w:style>
  <w:style w:type="paragraph" w:styleId="1">
    <w:name w:val="heading 1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jc w:val="right"/>
      <w:textAlignment w:val="baseline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A23A8C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sz w:val="28"/>
      <w:szCs w:val="20"/>
    </w:rPr>
  </w:style>
  <w:style w:type="paragraph" w:styleId="7">
    <w:name w:val="heading 7"/>
    <w:basedOn w:val="a"/>
    <w:next w:val="a"/>
    <w:qFormat/>
    <w:rsid w:val="00A97B93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0564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4527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23A8C"/>
    <w:pPr>
      <w:overflowPunct w:val="0"/>
      <w:autoSpaceDE w:val="0"/>
      <w:autoSpaceDN w:val="0"/>
      <w:adjustRightInd w:val="0"/>
      <w:jc w:val="right"/>
      <w:textAlignment w:val="baseline"/>
    </w:pPr>
    <w:rPr>
      <w:sz w:val="28"/>
      <w:szCs w:val="20"/>
    </w:rPr>
  </w:style>
  <w:style w:type="paragraph" w:customStyle="1" w:styleId="31">
    <w:name w:val="Основной текст 31"/>
    <w:basedOn w:val="a"/>
    <w:rsid w:val="00A23A8C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styleId="a4">
    <w:name w:val="page number"/>
    <w:basedOn w:val="a0"/>
    <w:rsid w:val="00A23A8C"/>
  </w:style>
  <w:style w:type="paragraph" w:styleId="a5">
    <w:name w:val="header"/>
    <w:basedOn w:val="a"/>
    <w:link w:val="a6"/>
    <w:uiPriority w:val="99"/>
    <w:rsid w:val="00A23A8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20">
    <w:name w:val="Body Text 2"/>
    <w:basedOn w:val="a"/>
    <w:rsid w:val="00A23A8C"/>
    <w:pPr>
      <w:jc w:val="both"/>
    </w:pPr>
    <w:rPr>
      <w:b/>
      <w:bCs/>
      <w:sz w:val="28"/>
    </w:rPr>
  </w:style>
  <w:style w:type="paragraph" w:styleId="30">
    <w:name w:val="Body Text 3"/>
    <w:basedOn w:val="a"/>
    <w:rsid w:val="00A23A8C"/>
    <w:pPr>
      <w:jc w:val="both"/>
    </w:pPr>
    <w:rPr>
      <w:b/>
      <w:bCs/>
      <w:i/>
      <w:iCs/>
      <w:sz w:val="28"/>
    </w:rPr>
  </w:style>
  <w:style w:type="paragraph" w:styleId="a7">
    <w:name w:val="Body Text Indent"/>
    <w:basedOn w:val="a"/>
    <w:rsid w:val="00A23A8C"/>
    <w:pPr>
      <w:ind w:left="360" w:hanging="360"/>
    </w:pPr>
  </w:style>
  <w:style w:type="paragraph" w:styleId="21">
    <w:name w:val="Body Text Indent 2"/>
    <w:basedOn w:val="a"/>
    <w:rsid w:val="00A23A8C"/>
    <w:pPr>
      <w:ind w:left="360" w:firstLine="348"/>
    </w:pPr>
  </w:style>
  <w:style w:type="paragraph" w:styleId="a8">
    <w:name w:val="footer"/>
    <w:basedOn w:val="a"/>
    <w:rsid w:val="00A23A8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A23A8C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461C54"/>
    <w:pPr>
      <w:jc w:val="center"/>
    </w:pPr>
    <w:rPr>
      <w:b/>
      <w:sz w:val="32"/>
      <w:szCs w:val="20"/>
    </w:rPr>
  </w:style>
  <w:style w:type="paragraph" w:styleId="ac">
    <w:name w:val="footnote text"/>
    <w:basedOn w:val="a"/>
    <w:semiHidden/>
    <w:rsid w:val="00D15711"/>
    <w:rPr>
      <w:sz w:val="20"/>
      <w:szCs w:val="20"/>
    </w:rPr>
  </w:style>
  <w:style w:type="character" w:styleId="ad">
    <w:name w:val="footnote reference"/>
    <w:semiHidden/>
    <w:rsid w:val="00D15711"/>
    <w:rPr>
      <w:vertAlign w:val="superscript"/>
    </w:rPr>
  </w:style>
  <w:style w:type="character" w:customStyle="1" w:styleId="90">
    <w:name w:val="Заголовок 9 Знак"/>
    <w:link w:val="9"/>
    <w:semiHidden/>
    <w:rsid w:val="00145274"/>
    <w:rPr>
      <w:rFonts w:ascii="Cambria" w:eastAsia="Times New Roman" w:hAnsi="Cambria" w:cs="Times New Roman"/>
      <w:sz w:val="22"/>
      <w:szCs w:val="22"/>
    </w:rPr>
  </w:style>
  <w:style w:type="table" w:styleId="ae">
    <w:name w:val="Table Grid"/>
    <w:basedOn w:val="a1"/>
    <w:rsid w:val="00763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Верхний колонтитул Знак"/>
    <w:basedOn w:val="a0"/>
    <w:link w:val="a5"/>
    <w:uiPriority w:val="99"/>
    <w:rsid w:val="00DA5D8D"/>
  </w:style>
  <w:style w:type="character" w:customStyle="1" w:styleId="ab">
    <w:name w:val="Заголовок Знак"/>
    <w:basedOn w:val="a0"/>
    <w:link w:val="aa"/>
    <w:rsid w:val="00DA5D8D"/>
    <w:rPr>
      <w:b/>
      <w:sz w:val="32"/>
    </w:rPr>
  </w:style>
  <w:style w:type="paragraph" w:styleId="af">
    <w:name w:val="Subtitle"/>
    <w:basedOn w:val="a"/>
    <w:link w:val="af0"/>
    <w:qFormat/>
    <w:rsid w:val="00DA5D8D"/>
    <w:pPr>
      <w:snapToGrid w:val="0"/>
      <w:jc w:val="center"/>
    </w:pPr>
    <w:rPr>
      <w:b/>
      <w:sz w:val="36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f0">
    <w:name w:val="Подзаголовок Знак"/>
    <w:basedOn w:val="a0"/>
    <w:link w:val="af"/>
    <w:rsid w:val="00DA5D8D"/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onsPlusNonformat">
    <w:name w:val="ConsPlusNonformat"/>
    <w:rsid w:val="00DA5D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Normal (Web)"/>
    <w:basedOn w:val="a"/>
    <w:uiPriority w:val="99"/>
    <w:unhideWhenUsed/>
    <w:rsid w:val="00021EDB"/>
    <w:pPr>
      <w:spacing w:before="100" w:beforeAutospacing="1" w:after="100" w:afterAutospacing="1"/>
    </w:pPr>
  </w:style>
  <w:style w:type="paragraph" w:customStyle="1" w:styleId="14-15">
    <w:name w:val="14-15"/>
    <w:basedOn w:val="a"/>
    <w:uiPriority w:val="99"/>
    <w:rsid w:val="00AF3BD1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2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9B2BA29-6EBE-4683-A91B-D4B7562A2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Одобрен постановлением избирательной комиссии</vt:lpstr>
    </vt:vector>
  </TitlesOfParts>
  <Company>IKLO</Company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Одобрен постановлением избирательной комиссии</dc:title>
  <dc:creator>Sek</dc:creator>
  <cp:lastModifiedBy>Бодунова Татьяна Александровна</cp:lastModifiedBy>
  <cp:revision>4</cp:revision>
  <cp:lastPrinted>2021-03-22T14:36:00Z</cp:lastPrinted>
  <dcterms:created xsi:type="dcterms:W3CDTF">2026-04-30T10:09:00Z</dcterms:created>
  <dcterms:modified xsi:type="dcterms:W3CDTF">2026-04-30T11:59:00Z</dcterms:modified>
</cp:coreProperties>
</file>